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09" w:rsidRPr="005D353E" w:rsidRDefault="00E12109" w:rsidP="00E12109">
      <w:pPr>
        <w:spacing w:line="360" w:lineRule="auto"/>
        <w:ind w:firstLine="0"/>
        <w:jc w:val="center"/>
        <w:rPr>
          <w:b/>
          <w:szCs w:val="24"/>
        </w:rPr>
      </w:pPr>
      <w:r w:rsidRPr="005D353E">
        <w:rPr>
          <w:b/>
          <w:szCs w:val="24"/>
        </w:rPr>
        <w:t>Образец оформления тезиса доклада</w:t>
      </w:r>
    </w:p>
    <w:p w:rsidR="00E12109" w:rsidRDefault="00E12109" w:rsidP="00E12109">
      <w:pPr>
        <w:spacing w:before="60"/>
        <w:ind w:firstLine="0"/>
        <w:rPr>
          <w:b/>
          <w:sz w:val="20"/>
        </w:rPr>
      </w:pPr>
    </w:p>
    <w:p w:rsidR="00E12109" w:rsidRPr="008A18A2" w:rsidRDefault="00E12109" w:rsidP="00E12109">
      <w:pPr>
        <w:jc w:val="left"/>
        <w:rPr>
          <w:b/>
          <w:szCs w:val="24"/>
        </w:rPr>
      </w:pPr>
      <w:r w:rsidRPr="008A18A2">
        <w:rPr>
          <w:b/>
          <w:szCs w:val="24"/>
        </w:rPr>
        <w:t xml:space="preserve">Т. С. </w:t>
      </w:r>
      <w:proofErr w:type="spellStart"/>
      <w:r w:rsidRPr="008A18A2">
        <w:rPr>
          <w:b/>
          <w:szCs w:val="24"/>
        </w:rPr>
        <w:t>Магон</w:t>
      </w:r>
      <w:proofErr w:type="spellEnd"/>
      <w:r w:rsidRPr="008A18A2">
        <w:rPr>
          <w:b/>
          <w:szCs w:val="24"/>
        </w:rPr>
        <w:t>, Т. А. Мурашко, Л. В. Копылова; науч</w:t>
      </w:r>
      <w:r>
        <w:rPr>
          <w:b/>
          <w:szCs w:val="24"/>
        </w:rPr>
        <w:t>н</w:t>
      </w:r>
      <w:r w:rsidRPr="008A18A2">
        <w:rPr>
          <w:b/>
          <w:szCs w:val="24"/>
        </w:rPr>
        <w:t xml:space="preserve">. рук. – М. В. Шубенков, М. В. </w:t>
      </w:r>
      <w:proofErr w:type="spellStart"/>
      <w:r w:rsidRPr="008A18A2">
        <w:rPr>
          <w:b/>
          <w:szCs w:val="24"/>
        </w:rPr>
        <w:t>Нащокина</w:t>
      </w:r>
      <w:proofErr w:type="spellEnd"/>
    </w:p>
    <w:p w:rsidR="00E12109" w:rsidRPr="008A18A2" w:rsidRDefault="00E12109" w:rsidP="00E12109">
      <w:pPr>
        <w:jc w:val="left"/>
        <w:rPr>
          <w:b/>
          <w:szCs w:val="24"/>
          <w:lang w:val="en-US"/>
        </w:rPr>
      </w:pPr>
      <w:r w:rsidRPr="008A18A2">
        <w:rPr>
          <w:b/>
          <w:szCs w:val="24"/>
          <w:lang w:val="en-US"/>
        </w:rPr>
        <w:t xml:space="preserve">T. S. </w:t>
      </w:r>
      <w:proofErr w:type="spellStart"/>
      <w:r w:rsidRPr="008A18A2">
        <w:rPr>
          <w:b/>
          <w:szCs w:val="24"/>
          <w:lang w:val="en-US"/>
        </w:rPr>
        <w:t>Magon</w:t>
      </w:r>
      <w:proofErr w:type="spellEnd"/>
      <w:r w:rsidRPr="008A18A2">
        <w:rPr>
          <w:b/>
          <w:szCs w:val="24"/>
          <w:lang w:val="en-US"/>
        </w:rPr>
        <w:t xml:space="preserve">, T. A. </w:t>
      </w:r>
      <w:proofErr w:type="spellStart"/>
      <w:r w:rsidRPr="008A18A2">
        <w:rPr>
          <w:b/>
          <w:szCs w:val="24"/>
          <w:lang w:val="en-US"/>
        </w:rPr>
        <w:t>Murashko</w:t>
      </w:r>
      <w:proofErr w:type="spellEnd"/>
      <w:r w:rsidRPr="008A18A2">
        <w:rPr>
          <w:b/>
          <w:szCs w:val="24"/>
          <w:lang w:val="en-US"/>
        </w:rPr>
        <w:t xml:space="preserve">, L. V. </w:t>
      </w:r>
      <w:proofErr w:type="spellStart"/>
      <w:r w:rsidRPr="008A18A2">
        <w:rPr>
          <w:b/>
          <w:szCs w:val="24"/>
          <w:lang w:val="en-US"/>
        </w:rPr>
        <w:t>Kopylova</w:t>
      </w:r>
      <w:proofErr w:type="spellEnd"/>
      <w:r w:rsidRPr="008A18A2">
        <w:rPr>
          <w:b/>
          <w:szCs w:val="24"/>
          <w:lang w:val="en-US"/>
        </w:rPr>
        <w:t xml:space="preserve">; scientific advisors – M. V. </w:t>
      </w:r>
      <w:proofErr w:type="spellStart"/>
      <w:r w:rsidRPr="008A18A2">
        <w:rPr>
          <w:b/>
          <w:szCs w:val="24"/>
          <w:lang w:val="en-US"/>
        </w:rPr>
        <w:t>Shubenkov</w:t>
      </w:r>
      <w:proofErr w:type="spellEnd"/>
      <w:r w:rsidRPr="008A18A2">
        <w:rPr>
          <w:b/>
          <w:szCs w:val="24"/>
          <w:lang w:val="en-US"/>
        </w:rPr>
        <w:t xml:space="preserve">, M. V. </w:t>
      </w:r>
      <w:proofErr w:type="spellStart"/>
      <w:r w:rsidRPr="008A18A2">
        <w:rPr>
          <w:b/>
          <w:szCs w:val="24"/>
          <w:lang w:val="en-US"/>
        </w:rPr>
        <w:t>Nashchokina</w:t>
      </w:r>
      <w:proofErr w:type="spellEnd"/>
    </w:p>
    <w:p w:rsidR="00E12109" w:rsidRPr="00E12109" w:rsidRDefault="00E12109" w:rsidP="00E12109">
      <w:pPr>
        <w:rPr>
          <w:b/>
          <w:szCs w:val="24"/>
          <w:highlight w:val="white"/>
          <w:lang w:val="en-US"/>
        </w:rPr>
      </w:pPr>
    </w:p>
    <w:p w:rsidR="00E12109" w:rsidRPr="008A18A2" w:rsidRDefault="00E12109" w:rsidP="00E12109">
      <w:pPr>
        <w:rPr>
          <w:b/>
          <w:szCs w:val="24"/>
          <w:highlight w:val="white"/>
        </w:rPr>
      </w:pPr>
      <w:proofErr w:type="spellStart"/>
      <w:r w:rsidRPr="008A18A2">
        <w:rPr>
          <w:b/>
          <w:szCs w:val="24"/>
          <w:highlight w:val="white"/>
        </w:rPr>
        <w:t>Мегапроекты</w:t>
      </w:r>
      <w:proofErr w:type="spellEnd"/>
      <w:r w:rsidRPr="008A18A2">
        <w:rPr>
          <w:b/>
          <w:szCs w:val="24"/>
          <w:highlight w:val="white"/>
        </w:rPr>
        <w:t xml:space="preserve"> и новый урбанизм как методы современного развития системы расселения России</w:t>
      </w:r>
    </w:p>
    <w:p w:rsidR="00E12109" w:rsidRPr="008A18A2" w:rsidRDefault="00E12109" w:rsidP="00E12109">
      <w:pPr>
        <w:rPr>
          <w:b/>
          <w:szCs w:val="24"/>
          <w:highlight w:val="white"/>
          <w:lang w:val="en-US"/>
        </w:rPr>
      </w:pPr>
      <w:r w:rsidRPr="008A18A2">
        <w:rPr>
          <w:b/>
          <w:szCs w:val="24"/>
          <w:highlight w:val="white"/>
          <w:lang w:val="en-US"/>
        </w:rPr>
        <w:t>Mega-projects and new urbanism as methods of modern development of the Russian settlement system</w:t>
      </w:r>
    </w:p>
    <w:p w:rsidR="00E12109" w:rsidRPr="008A18A2" w:rsidRDefault="00E12109" w:rsidP="00E12109">
      <w:pPr>
        <w:rPr>
          <w:b/>
          <w:szCs w:val="24"/>
          <w:highlight w:val="white"/>
          <w:lang w:val="en-US"/>
        </w:rPr>
      </w:pPr>
    </w:p>
    <w:p w:rsidR="00E12109" w:rsidRPr="00BD04A3" w:rsidRDefault="00E12109" w:rsidP="00E12109">
      <w:pPr>
        <w:rPr>
          <w:szCs w:val="24"/>
        </w:rPr>
      </w:pPr>
      <w:r w:rsidRPr="00BD04A3">
        <w:rPr>
          <w:b/>
          <w:szCs w:val="24"/>
        </w:rPr>
        <w:t>Ключевые слова</w:t>
      </w:r>
      <w:r w:rsidRPr="00BD04A3">
        <w:rPr>
          <w:szCs w:val="24"/>
        </w:rPr>
        <w:t xml:space="preserve">: система расселения, промышленная революция, градостроительные </w:t>
      </w:r>
      <w:proofErr w:type="spellStart"/>
      <w:r w:rsidRPr="00BD04A3">
        <w:rPr>
          <w:szCs w:val="24"/>
        </w:rPr>
        <w:t>мегапроекты</w:t>
      </w:r>
      <w:proofErr w:type="spellEnd"/>
      <w:r w:rsidRPr="00BD04A3">
        <w:rPr>
          <w:szCs w:val="24"/>
        </w:rPr>
        <w:t xml:space="preserve">, </w:t>
      </w:r>
      <w:proofErr w:type="spellStart"/>
      <w:r w:rsidRPr="00BD04A3">
        <w:rPr>
          <w:szCs w:val="24"/>
        </w:rPr>
        <w:t>мегасобытия</w:t>
      </w:r>
      <w:proofErr w:type="spellEnd"/>
      <w:r w:rsidRPr="00BD04A3">
        <w:rPr>
          <w:szCs w:val="24"/>
        </w:rPr>
        <w:t>, новый урбанизм, градостроительный код</w:t>
      </w:r>
    </w:p>
    <w:p w:rsidR="00E12109" w:rsidRPr="00BD04A3" w:rsidRDefault="00E12109" w:rsidP="00E12109">
      <w:pPr>
        <w:rPr>
          <w:szCs w:val="24"/>
          <w:lang w:val="en-US"/>
        </w:rPr>
      </w:pPr>
      <w:r w:rsidRPr="00BD04A3">
        <w:rPr>
          <w:b/>
          <w:szCs w:val="24"/>
          <w:lang w:val="en-US"/>
        </w:rPr>
        <w:t>Keywords:</w:t>
      </w:r>
      <w:r w:rsidRPr="00BD04A3">
        <w:rPr>
          <w:szCs w:val="24"/>
          <w:lang w:val="en-US"/>
        </w:rPr>
        <w:t xml:space="preserve"> settlement system, industrial revolution, mega urban project, mega-events, new urbanism, urban planning code</w:t>
      </w:r>
    </w:p>
    <w:p w:rsidR="00E12109" w:rsidRPr="00BD04A3" w:rsidRDefault="00E12109" w:rsidP="00E12109">
      <w:pPr>
        <w:rPr>
          <w:szCs w:val="24"/>
        </w:rPr>
      </w:pPr>
      <w:r w:rsidRPr="00BD04A3">
        <w:rPr>
          <w:b/>
          <w:szCs w:val="24"/>
        </w:rPr>
        <w:t>Аннотация</w:t>
      </w:r>
      <w:r w:rsidRPr="00BD04A3">
        <w:rPr>
          <w:szCs w:val="24"/>
        </w:rPr>
        <w:t xml:space="preserve">. </w:t>
      </w:r>
      <w:r>
        <w:rPr>
          <w:szCs w:val="24"/>
        </w:rPr>
        <w:t>Статья посвящена</w:t>
      </w:r>
      <w:r w:rsidRPr="00BD04A3">
        <w:rPr>
          <w:spacing w:val="-2"/>
          <w:szCs w:val="24"/>
        </w:rPr>
        <w:t xml:space="preserve"> проблем</w:t>
      </w:r>
      <w:r>
        <w:rPr>
          <w:spacing w:val="-2"/>
          <w:szCs w:val="24"/>
        </w:rPr>
        <w:t>е</w:t>
      </w:r>
      <w:r w:rsidRPr="00BD04A3">
        <w:rPr>
          <w:spacing w:val="-2"/>
          <w:szCs w:val="24"/>
        </w:rPr>
        <w:t xml:space="preserve"> развития городов и систем расселения. </w:t>
      </w:r>
      <w:r>
        <w:rPr>
          <w:spacing w:val="-2"/>
          <w:szCs w:val="24"/>
        </w:rPr>
        <w:t>А</w:t>
      </w:r>
      <w:r w:rsidRPr="00BD04A3">
        <w:rPr>
          <w:spacing w:val="-2"/>
          <w:szCs w:val="24"/>
        </w:rPr>
        <w:t xml:space="preserve">нализируются факторы, влияющие на изменение систем расселения, рассматриваются </w:t>
      </w:r>
      <w:proofErr w:type="spellStart"/>
      <w:r>
        <w:rPr>
          <w:spacing w:val="-2"/>
          <w:szCs w:val="24"/>
        </w:rPr>
        <w:t>мегапроекты</w:t>
      </w:r>
      <w:proofErr w:type="spellEnd"/>
      <w:r w:rsidRPr="00BD04A3">
        <w:rPr>
          <w:spacing w:val="-2"/>
          <w:szCs w:val="24"/>
        </w:rPr>
        <w:t xml:space="preserve"> как современный инструмент развития городских территорий. </w:t>
      </w:r>
      <w:r>
        <w:rPr>
          <w:spacing w:val="-2"/>
          <w:szCs w:val="24"/>
        </w:rPr>
        <w:t>Предлагается</w:t>
      </w:r>
      <w:r w:rsidRPr="00BD04A3">
        <w:rPr>
          <w:spacing w:val="-2"/>
          <w:szCs w:val="24"/>
        </w:rPr>
        <w:t xml:space="preserve"> альтернативный путь развития городов</w:t>
      </w:r>
      <w:r>
        <w:rPr>
          <w:spacing w:val="-2"/>
          <w:szCs w:val="24"/>
        </w:rPr>
        <w:t xml:space="preserve"> –</w:t>
      </w:r>
      <w:r w:rsidRPr="00BD04A3">
        <w:rPr>
          <w:spacing w:val="-2"/>
          <w:szCs w:val="24"/>
        </w:rPr>
        <w:t xml:space="preserve"> новый урбанизм, </w:t>
      </w:r>
      <w:r>
        <w:rPr>
          <w:spacing w:val="-2"/>
          <w:szCs w:val="24"/>
        </w:rPr>
        <w:t>призванный вернуть</w:t>
      </w:r>
      <w:r w:rsidRPr="00BD04A3">
        <w:rPr>
          <w:spacing w:val="-2"/>
          <w:szCs w:val="24"/>
        </w:rPr>
        <w:t xml:space="preserve"> городам человеческий масштаб и </w:t>
      </w:r>
      <w:r>
        <w:rPr>
          <w:spacing w:val="-2"/>
          <w:szCs w:val="24"/>
        </w:rPr>
        <w:t>создать комфортную</w:t>
      </w:r>
      <w:r w:rsidRPr="00BD04A3">
        <w:rPr>
          <w:spacing w:val="-2"/>
          <w:szCs w:val="24"/>
        </w:rPr>
        <w:t xml:space="preserve"> </w:t>
      </w:r>
      <w:r>
        <w:rPr>
          <w:spacing w:val="-2"/>
          <w:szCs w:val="24"/>
        </w:rPr>
        <w:t xml:space="preserve">городскую </w:t>
      </w:r>
      <w:r w:rsidRPr="00BD04A3">
        <w:rPr>
          <w:spacing w:val="-2"/>
          <w:szCs w:val="24"/>
        </w:rPr>
        <w:t>сред</w:t>
      </w:r>
      <w:r>
        <w:rPr>
          <w:spacing w:val="-2"/>
          <w:szCs w:val="24"/>
        </w:rPr>
        <w:t>у</w:t>
      </w:r>
      <w:r w:rsidRPr="00BD04A3">
        <w:rPr>
          <w:spacing w:val="-2"/>
          <w:szCs w:val="24"/>
        </w:rPr>
        <w:t>.</w:t>
      </w:r>
    </w:p>
    <w:p w:rsidR="00E12109" w:rsidRPr="00D44E9F" w:rsidRDefault="00E12109" w:rsidP="00E12109">
      <w:pPr>
        <w:rPr>
          <w:b/>
          <w:szCs w:val="24"/>
          <w:lang w:val="en-US"/>
        </w:rPr>
      </w:pPr>
      <w:r w:rsidRPr="00BD04A3">
        <w:rPr>
          <w:b/>
          <w:szCs w:val="24"/>
          <w:lang w:val="en-US"/>
        </w:rPr>
        <w:t xml:space="preserve">Abstract. </w:t>
      </w:r>
      <w:r w:rsidRPr="00D44E9F">
        <w:rPr>
          <w:color w:val="000000"/>
          <w:szCs w:val="24"/>
          <w:lang w:val="en-US"/>
        </w:rPr>
        <w:t>The article is devoted to the problem of urban development and settlement systems. The factors influencing the change of settlement systems are analyzed, megaprojects are considered as a modern tool for the development of urban areas. An alternative way of urban development is proposed – a new urbanism, designed to return the human scale to cities and create a comfortable urban environment.</w:t>
      </w:r>
    </w:p>
    <w:p w:rsidR="00E12109" w:rsidRPr="00BD04A3" w:rsidRDefault="00E12109" w:rsidP="00E12109">
      <w:pPr>
        <w:ind w:firstLine="709"/>
        <w:rPr>
          <w:szCs w:val="24"/>
          <w:lang w:val="en-US"/>
        </w:rPr>
      </w:pPr>
    </w:p>
    <w:p w:rsidR="00E12109" w:rsidRDefault="00E12109" w:rsidP="00E12109">
      <w:pPr>
        <w:ind w:firstLine="709"/>
        <w:rPr>
          <w:szCs w:val="24"/>
        </w:rPr>
      </w:pPr>
      <w:r w:rsidRPr="0091488F">
        <w:rPr>
          <w:szCs w:val="24"/>
        </w:rPr>
        <w:t xml:space="preserve">Развитие систем расселения в мире тесно связано с глобальными процессами развития человечества. По мере возникновения новых хозяйственных форм и (в связи с этим) изменением социального строя общества видоизменяются как города, так и пространственная конфигурация систем расселения в целом. Одним из важнейших факторов, влияющих на пространственную конфигурацию городов, является текущая экономическая ситуация в стране и формы производства. </w:t>
      </w:r>
    </w:p>
    <w:p w:rsidR="00E12109" w:rsidRPr="0091488F" w:rsidRDefault="00E12109" w:rsidP="00E12109">
      <w:pPr>
        <w:ind w:firstLine="709"/>
        <w:rPr>
          <w:szCs w:val="24"/>
        </w:rPr>
      </w:pPr>
      <w:r w:rsidRPr="0091488F">
        <w:rPr>
          <w:szCs w:val="24"/>
        </w:rPr>
        <w:t xml:space="preserve">Одним из таких инструментов на практике становится </w:t>
      </w:r>
      <w:proofErr w:type="gramStart"/>
      <w:r w:rsidRPr="0091488F">
        <w:rPr>
          <w:szCs w:val="24"/>
        </w:rPr>
        <w:t>градостроительный</w:t>
      </w:r>
      <w:proofErr w:type="gramEnd"/>
      <w:r w:rsidRPr="0091488F">
        <w:rPr>
          <w:szCs w:val="24"/>
        </w:rPr>
        <w:t xml:space="preserve"> </w:t>
      </w:r>
      <w:proofErr w:type="spellStart"/>
      <w:r w:rsidRPr="0091488F">
        <w:rPr>
          <w:szCs w:val="24"/>
        </w:rPr>
        <w:t>мегапроект</w:t>
      </w:r>
      <w:proofErr w:type="spellEnd"/>
      <w:r w:rsidRPr="0091488F">
        <w:rPr>
          <w:szCs w:val="24"/>
        </w:rPr>
        <w:t xml:space="preserve">. Такая формулировка отсутствует в Градостроительном кодексе РФ, однако как явление довольно часто встречается в нашей стране. </w:t>
      </w:r>
      <w:proofErr w:type="gramStart"/>
      <w:r w:rsidRPr="0091488F">
        <w:rPr>
          <w:szCs w:val="24"/>
        </w:rPr>
        <w:t xml:space="preserve">Наиболее подходящее с градостроительной точки зрения определение звучит следующим образом: градостроительный </w:t>
      </w:r>
      <w:proofErr w:type="spellStart"/>
      <w:r w:rsidRPr="0091488F">
        <w:rPr>
          <w:szCs w:val="24"/>
        </w:rPr>
        <w:t>мегапроект</w:t>
      </w:r>
      <w:proofErr w:type="spellEnd"/>
      <w:r w:rsidRPr="0091488F">
        <w:rPr>
          <w:szCs w:val="24"/>
        </w:rPr>
        <w:t xml:space="preserve"> – это крупномасштабное изменение городских ландшафтов, рассчитанное на глобальный эффект [</w:t>
      </w:r>
      <w:r>
        <w:rPr>
          <w:szCs w:val="24"/>
        </w:rPr>
        <w:t>4</w:t>
      </w:r>
      <w:r w:rsidRPr="0091488F">
        <w:rPr>
          <w:szCs w:val="24"/>
        </w:rPr>
        <w:t>].</w:t>
      </w:r>
      <w:proofErr w:type="gramEnd"/>
      <w:r w:rsidRPr="0091488F">
        <w:rPr>
          <w:szCs w:val="24"/>
        </w:rPr>
        <w:t xml:space="preserve"> Для лучшего понимания явления приведем также экономическое определение: </w:t>
      </w:r>
      <w:proofErr w:type="spellStart"/>
      <w:r w:rsidRPr="0091488F">
        <w:rPr>
          <w:szCs w:val="24"/>
        </w:rPr>
        <w:t>мегапроект</w:t>
      </w:r>
      <w:proofErr w:type="spellEnd"/>
      <w:r w:rsidRPr="0091488F">
        <w:rPr>
          <w:szCs w:val="24"/>
        </w:rPr>
        <w:t xml:space="preserve"> – это проект, стоимость которого превышает миллиард долларов и затрагивает интересы более миллиона людей, а также отличается большим количеством участников процесса [</w:t>
      </w:r>
      <w:r>
        <w:rPr>
          <w:szCs w:val="24"/>
        </w:rPr>
        <w:t>3</w:t>
      </w:r>
      <w:r w:rsidRPr="0091488F">
        <w:rPr>
          <w:szCs w:val="24"/>
        </w:rPr>
        <w:t>, с. 60-95].</w:t>
      </w:r>
    </w:p>
    <w:p w:rsidR="00E12109" w:rsidRPr="00BD04A3" w:rsidRDefault="00E12109" w:rsidP="00E12109">
      <w:pPr>
        <w:ind w:firstLine="709"/>
        <w:rPr>
          <w:szCs w:val="24"/>
        </w:rPr>
      </w:pPr>
    </w:p>
    <w:p w:rsidR="00E12109" w:rsidRPr="00BD04A3" w:rsidRDefault="00E12109" w:rsidP="00E12109">
      <w:pPr>
        <w:ind w:firstLine="709"/>
        <w:rPr>
          <w:b/>
          <w:szCs w:val="24"/>
        </w:rPr>
      </w:pPr>
      <w:r w:rsidRPr="00BD04A3">
        <w:rPr>
          <w:b/>
          <w:szCs w:val="24"/>
        </w:rPr>
        <w:t xml:space="preserve">Список </w:t>
      </w:r>
      <w:r>
        <w:rPr>
          <w:b/>
          <w:szCs w:val="24"/>
        </w:rPr>
        <w:t xml:space="preserve">цитируемой </w:t>
      </w:r>
      <w:r w:rsidRPr="00BD04A3">
        <w:rPr>
          <w:b/>
          <w:szCs w:val="24"/>
        </w:rPr>
        <w:t>литературы</w:t>
      </w:r>
    </w:p>
    <w:p w:rsidR="00E12109" w:rsidRPr="00BD04A3" w:rsidRDefault="00E12109" w:rsidP="00E12109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</w:rPr>
      </w:pPr>
      <w:r w:rsidRPr="00B940AC">
        <w:rPr>
          <w:i/>
          <w:iCs/>
          <w:szCs w:val="24"/>
        </w:rPr>
        <w:t>Мурашко, Т. А.</w:t>
      </w:r>
      <w:r w:rsidRPr="00BD04A3">
        <w:rPr>
          <w:szCs w:val="24"/>
        </w:rPr>
        <w:t xml:space="preserve"> Принципы устойчивого градостроительного развития в условиях проведения крупномасштабных мероприятий / Т. А. Мурашко // </w:t>
      </w:r>
      <w:r>
        <w:rPr>
          <w:szCs w:val="24"/>
        </w:rPr>
        <w:t xml:space="preserve">Наука, образование и экспериментальное проектирование. </w:t>
      </w:r>
      <w:r w:rsidRPr="00BD04A3">
        <w:rPr>
          <w:szCs w:val="24"/>
        </w:rPr>
        <w:t>Труды МАРХИ</w:t>
      </w:r>
      <w:r>
        <w:rPr>
          <w:szCs w:val="24"/>
        </w:rPr>
        <w:t>:</w:t>
      </w:r>
      <w:r w:rsidRPr="00BD04A3">
        <w:rPr>
          <w:szCs w:val="24"/>
        </w:rPr>
        <w:t xml:space="preserve"> Материалы всероссийской научно-практической конференции</w:t>
      </w:r>
      <w:r>
        <w:rPr>
          <w:szCs w:val="24"/>
        </w:rPr>
        <w:t>. – Москва</w:t>
      </w:r>
      <w:proofErr w:type="gramStart"/>
      <w:r>
        <w:rPr>
          <w:szCs w:val="24"/>
        </w:rPr>
        <w:t xml:space="preserve"> :</w:t>
      </w:r>
      <w:proofErr w:type="gramEnd"/>
      <w:r w:rsidRPr="00BD04A3">
        <w:rPr>
          <w:szCs w:val="24"/>
        </w:rPr>
        <w:t xml:space="preserve"> МАРХИ, 2022</w:t>
      </w:r>
      <w:r>
        <w:rPr>
          <w:szCs w:val="24"/>
        </w:rPr>
        <w:t>.</w:t>
      </w:r>
    </w:p>
    <w:p w:rsidR="00E12109" w:rsidRPr="00BD04A3" w:rsidRDefault="00E12109" w:rsidP="00E12109">
      <w:pPr>
        <w:numPr>
          <w:ilvl w:val="0"/>
          <w:numId w:val="1"/>
        </w:numPr>
        <w:tabs>
          <w:tab w:val="left" w:pos="993"/>
        </w:tabs>
        <w:ind w:left="0" w:firstLine="709"/>
        <w:rPr>
          <w:spacing w:val="-2"/>
          <w:szCs w:val="24"/>
        </w:rPr>
      </w:pPr>
      <w:r w:rsidRPr="00BD04A3">
        <w:rPr>
          <w:spacing w:val="-2"/>
          <w:szCs w:val="24"/>
        </w:rPr>
        <w:t xml:space="preserve">Промышленная революция // Большая </w:t>
      </w:r>
      <w:r>
        <w:rPr>
          <w:spacing w:val="-2"/>
          <w:szCs w:val="24"/>
        </w:rPr>
        <w:t>Р</w:t>
      </w:r>
      <w:r w:rsidRPr="00BD04A3">
        <w:rPr>
          <w:spacing w:val="-2"/>
          <w:szCs w:val="24"/>
        </w:rPr>
        <w:t>оссийская энциклопедия</w:t>
      </w:r>
      <w:r>
        <w:rPr>
          <w:spacing w:val="-2"/>
          <w:szCs w:val="24"/>
        </w:rPr>
        <w:t xml:space="preserve"> 2004-2017</w:t>
      </w:r>
      <w:r w:rsidRPr="00BD04A3">
        <w:rPr>
          <w:spacing w:val="-2"/>
          <w:szCs w:val="24"/>
        </w:rPr>
        <w:t xml:space="preserve">: официальный сайт. – URL: </w:t>
      </w:r>
      <w:hyperlink r:id="rId5" w:history="1">
        <w:r w:rsidRPr="0071171D">
          <w:rPr>
            <w:rStyle w:val="a3"/>
            <w:spacing w:val="-2"/>
            <w:szCs w:val="24"/>
          </w:rPr>
          <w:t>https://old.bigenc.ru/world_history/text/3180201</w:t>
        </w:r>
      </w:hyperlink>
      <w:r w:rsidRPr="00BD04A3">
        <w:rPr>
          <w:spacing w:val="-2"/>
          <w:szCs w:val="24"/>
        </w:rPr>
        <w:t xml:space="preserve"> (дата обращения: 29.11.2022).</w:t>
      </w:r>
    </w:p>
    <w:p w:rsidR="00E12109" w:rsidRPr="00EE60D1" w:rsidRDefault="00E12109" w:rsidP="00E12109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  <w:lang w:val="en-US"/>
        </w:rPr>
      </w:pPr>
      <w:proofErr w:type="spellStart"/>
      <w:r w:rsidRPr="004C407C">
        <w:rPr>
          <w:i/>
          <w:iCs/>
          <w:szCs w:val="24"/>
          <w:lang w:val="en-US"/>
        </w:rPr>
        <w:lastRenderedPageBreak/>
        <w:t>Flyvbjerg</w:t>
      </w:r>
      <w:proofErr w:type="spellEnd"/>
      <w:r w:rsidRPr="004C407C">
        <w:rPr>
          <w:i/>
          <w:iCs/>
          <w:szCs w:val="24"/>
          <w:lang w:val="en-US"/>
        </w:rPr>
        <w:t>, B.</w:t>
      </w:r>
      <w:r w:rsidRPr="00BD04A3">
        <w:rPr>
          <w:szCs w:val="24"/>
          <w:lang w:val="en-US"/>
        </w:rPr>
        <w:t xml:space="preserve"> The Oxford Handbook of Megaproject Management / A. </w:t>
      </w:r>
      <w:proofErr w:type="spellStart"/>
      <w:r w:rsidRPr="00BD04A3">
        <w:rPr>
          <w:szCs w:val="24"/>
          <w:lang w:val="en-US"/>
        </w:rPr>
        <w:t>Ansar</w:t>
      </w:r>
      <w:proofErr w:type="spellEnd"/>
      <w:r w:rsidRPr="00BD04A3">
        <w:rPr>
          <w:szCs w:val="24"/>
          <w:lang w:val="en-US"/>
        </w:rPr>
        <w:t xml:space="preserve">, B. </w:t>
      </w:r>
      <w:proofErr w:type="spellStart"/>
      <w:r w:rsidRPr="00BD04A3">
        <w:rPr>
          <w:szCs w:val="24"/>
          <w:lang w:val="en-US"/>
        </w:rPr>
        <w:t>Flyvbjerg</w:t>
      </w:r>
      <w:proofErr w:type="spellEnd"/>
      <w:r w:rsidRPr="00BD04A3">
        <w:rPr>
          <w:szCs w:val="24"/>
          <w:lang w:val="en-US"/>
        </w:rPr>
        <w:t xml:space="preserve">, A. </w:t>
      </w:r>
      <w:proofErr w:type="spellStart"/>
      <w:r w:rsidRPr="00BD04A3">
        <w:rPr>
          <w:szCs w:val="24"/>
          <w:lang w:val="en-US"/>
        </w:rPr>
        <w:t>Budzier</w:t>
      </w:r>
      <w:proofErr w:type="spellEnd"/>
      <w:r w:rsidRPr="00BD04A3">
        <w:rPr>
          <w:szCs w:val="24"/>
          <w:lang w:val="en-US"/>
        </w:rPr>
        <w:t xml:space="preserve">, D. </w:t>
      </w:r>
      <w:proofErr w:type="spellStart"/>
      <w:r w:rsidRPr="00BD04A3">
        <w:rPr>
          <w:szCs w:val="24"/>
          <w:lang w:val="en-US"/>
        </w:rPr>
        <w:t>Lunn</w:t>
      </w:r>
      <w:proofErr w:type="spellEnd"/>
      <w:r w:rsidRPr="004C407C">
        <w:rPr>
          <w:szCs w:val="24"/>
          <w:lang w:val="en-US"/>
        </w:rPr>
        <w:t xml:space="preserve">; </w:t>
      </w:r>
      <w:r>
        <w:rPr>
          <w:szCs w:val="24"/>
          <w:lang w:val="en-US"/>
        </w:rPr>
        <w:t xml:space="preserve">by ed. </w:t>
      </w:r>
      <w:r w:rsidRPr="00BD04A3">
        <w:rPr>
          <w:szCs w:val="24"/>
          <w:lang w:val="en-US"/>
        </w:rPr>
        <w:t xml:space="preserve">B. </w:t>
      </w:r>
      <w:proofErr w:type="spellStart"/>
      <w:r w:rsidRPr="00BD04A3">
        <w:rPr>
          <w:szCs w:val="24"/>
          <w:lang w:val="en-US"/>
        </w:rPr>
        <w:t>Flyvbjerg</w:t>
      </w:r>
      <w:proofErr w:type="spellEnd"/>
      <w:r>
        <w:rPr>
          <w:szCs w:val="24"/>
          <w:lang w:val="en-US"/>
        </w:rPr>
        <w:t>.</w:t>
      </w:r>
      <w:r w:rsidRPr="00BD04A3">
        <w:rPr>
          <w:szCs w:val="24"/>
          <w:lang w:val="en-US"/>
        </w:rPr>
        <w:t xml:space="preserve"> </w:t>
      </w:r>
      <w:r w:rsidRPr="00321687">
        <w:rPr>
          <w:szCs w:val="24"/>
          <w:lang w:val="en-US"/>
        </w:rPr>
        <w:t xml:space="preserve">– </w:t>
      </w:r>
      <w:r w:rsidRPr="00BD04A3">
        <w:rPr>
          <w:szCs w:val="24"/>
          <w:lang w:val="en-US"/>
        </w:rPr>
        <w:t xml:space="preserve">Oxford: Oxford University Press. </w:t>
      </w:r>
      <w:r w:rsidRPr="00321687">
        <w:rPr>
          <w:szCs w:val="24"/>
          <w:lang w:val="en-US"/>
        </w:rPr>
        <w:t>–</w:t>
      </w:r>
      <w:r w:rsidRPr="00BD04A3">
        <w:rPr>
          <w:szCs w:val="24"/>
          <w:lang w:val="en-US"/>
        </w:rPr>
        <w:t xml:space="preserve"> 2017</w:t>
      </w:r>
      <w:r w:rsidRPr="00EE60D1">
        <w:rPr>
          <w:szCs w:val="24"/>
          <w:lang w:val="en-US"/>
        </w:rPr>
        <w:t>.</w:t>
      </w:r>
    </w:p>
    <w:p w:rsidR="00E12109" w:rsidRDefault="00E12109" w:rsidP="00E12109">
      <w:pPr>
        <w:numPr>
          <w:ilvl w:val="0"/>
          <w:numId w:val="1"/>
        </w:numPr>
        <w:tabs>
          <w:tab w:val="left" w:pos="993"/>
        </w:tabs>
        <w:ind w:left="0" w:firstLine="709"/>
        <w:rPr>
          <w:szCs w:val="24"/>
          <w:lang w:val="en-US"/>
        </w:rPr>
      </w:pPr>
      <w:r w:rsidRPr="004C407C">
        <w:rPr>
          <w:i/>
          <w:iCs/>
          <w:szCs w:val="24"/>
          <w:lang w:val="en-US"/>
        </w:rPr>
        <w:t>Silvestre, G.</w:t>
      </w:r>
      <w:r w:rsidRPr="00BD04A3">
        <w:rPr>
          <w:szCs w:val="24"/>
          <w:lang w:val="en-US"/>
        </w:rPr>
        <w:t xml:space="preserve"> The afterlives of urban megaprojects: grounding policy models and </w:t>
      </w:r>
      <w:proofErr w:type="spellStart"/>
      <w:r w:rsidRPr="00BD04A3">
        <w:rPr>
          <w:szCs w:val="24"/>
          <w:lang w:val="en-US"/>
        </w:rPr>
        <w:t>recirculating</w:t>
      </w:r>
      <w:proofErr w:type="spellEnd"/>
      <w:r w:rsidRPr="00BD04A3">
        <w:rPr>
          <w:szCs w:val="24"/>
          <w:lang w:val="en-US"/>
        </w:rPr>
        <w:t xml:space="preserve"> knowledge through domestic networks / G. Silvestre, G. </w:t>
      </w:r>
      <w:proofErr w:type="spellStart"/>
      <w:r w:rsidRPr="00BD04A3">
        <w:rPr>
          <w:szCs w:val="24"/>
          <w:lang w:val="en-US"/>
        </w:rPr>
        <w:t>Jajamovich</w:t>
      </w:r>
      <w:proofErr w:type="spellEnd"/>
      <w:r w:rsidRPr="00BD04A3">
        <w:rPr>
          <w:szCs w:val="24"/>
          <w:lang w:val="en-US"/>
        </w:rPr>
        <w:t xml:space="preserve"> // Environment and Planning C: Politics and Space. – 2022. – № 40 (7)</w:t>
      </w:r>
      <w:r>
        <w:rPr>
          <w:szCs w:val="24"/>
          <w:lang w:val="en-US"/>
        </w:rPr>
        <w:t>. – P</w:t>
      </w:r>
      <w:r w:rsidRPr="00BD04A3">
        <w:rPr>
          <w:szCs w:val="24"/>
          <w:lang w:val="en-US"/>
        </w:rPr>
        <w:t xml:space="preserve">. 1455–1472. </w:t>
      </w:r>
      <w:r>
        <w:rPr>
          <w:szCs w:val="24"/>
          <w:lang w:val="en-US"/>
        </w:rPr>
        <w:t xml:space="preserve">– </w:t>
      </w:r>
      <w:r w:rsidRPr="00BD04A3">
        <w:rPr>
          <w:szCs w:val="24"/>
          <w:lang w:val="en-US"/>
        </w:rPr>
        <w:t>URL</w:t>
      </w:r>
      <w:r w:rsidRPr="004C407C">
        <w:rPr>
          <w:szCs w:val="24"/>
          <w:lang w:val="en-US"/>
        </w:rPr>
        <w:t xml:space="preserve">: </w:t>
      </w:r>
      <w:hyperlink r:id="rId6" w:anchor="bibr1-23996544221082411">
        <w:r w:rsidRPr="00BD04A3">
          <w:rPr>
            <w:szCs w:val="24"/>
            <w:lang w:val="en-US"/>
          </w:rPr>
          <w:t>https</w:t>
        </w:r>
        <w:r w:rsidRPr="004C407C">
          <w:rPr>
            <w:szCs w:val="24"/>
            <w:lang w:val="en-US"/>
          </w:rPr>
          <w:t>://</w:t>
        </w:r>
        <w:r w:rsidRPr="00BD04A3">
          <w:rPr>
            <w:szCs w:val="24"/>
            <w:lang w:val="en-US"/>
          </w:rPr>
          <w:t>journals</w:t>
        </w:r>
        <w:r w:rsidRPr="004C407C">
          <w:rPr>
            <w:szCs w:val="24"/>
            <w:lang w:val="en-US"/>
          </w:rPr>
          <w:t>.</w:t>
        </w:r>
        <w:r w:rsidRPr="00BD04A3">
          <w:rPr>
            <w:szCs w:val="24"/>
            <w:lang w:val="en-US"/>
          </w:rPr>
          <w:t>sagepub</w:t>
        </w:r>
        <w:r w:rsidRPr="004C407C">
          <w:rPr>
            <w:szCs w:val="24"/>
            <w:lang w:val="en-US"/>
          </w:rPr>
          <w:t>.</w:t>
        </w:r>
        <w:r w:rsidRPr="00BD04A3">
          <w:rPr>
            <w:szCs w:val="24"/>
            <w:lang w:val="en-US"/>
          </w:rPr>
          <w:t>com</w:t>
        </w:r>
        <w:r w:rsidRPr="004C407C">
          <w:rPr>
            <w:szCs w:val="24"/>
            <w:lang w:val="en-US"/>
          </w:rPr>
          <w:t>/</w:t>
        </w:r>
        <w:r w:rsidRPr="00BD04A3">
          <w:rPr>
            <w:szCs w:val="24"/>
            <w:lang w:val="en-US"/>
          </w:rPr>
          <w:t>doi</w:t>
        </w:r>
        <w:r w:rsidRPr="004C407C">
          <w:rPr>
            <w:szCs w:val="24"/>
            <w:lang w:val="en-US"/>
          </w:rPr>
          <w:t>/</w:t>
        </w:r>
        <w:r w:rsidRPr="00BD04A3">
          <w:rPr>
            <w:szCs w:val="24"/>
            <w:lang w:val="en-US"/>
          </w:rPr>
          <w:t>full</w:t>
        </w:r>
        <w:r w:rsidRPr="004C407C">
          <w:rPr>
            <w:szCs w:val="24"/>
            <w:lang w:val="en-US"/>
          </w:rPr>
          <w:t>/10.1177/23996544221082411#</w:t>
        </w:r>
        <w:r w:rsidRPr="00BD04A3">
          <w:rPr>
            <w:szCs w:val="24"/>
            <w:lang w:val="en-US"/>
          </w:rPr>
          <w:t>bibr</w:t>
        </w:r>
        <w:r w:rsidRPr="004C407C">
          <w:rPr>
            <w:szCs w:val="24"/>
            <w:lang w:val="en-US"/>
          </w:rPr>
          <w:t>1-23996544221082411</w:t>
        </w:r>
      </w:hyperlink>
      <w:r w:rsidRPr="004C407C">
        <w:rPr>
          <w:szCs w:val="24"/>
          <w:lang w:val="en-US"/>
        </w:rPr>
        <w:t xml:space="preserve"> (</w:t>
      </w:r>
      <w:r>
        <w:rPr>
          <w:szCs w:val="24"/>
          <w:lang w:val="en-US"/>
        </w:rPr>
        <w:t>date of access</w:t>
      </w:r>
      <w:r w:rsidRPr="004C407C">
        <w:rPr>
          <w:szCs w:val="24"/>
          <w:lang w:val="en-US"/>
        </w:rPr>
        <w:t>: 20.03.2023).</w:t>
      </w:r>
    </w:p>
    <w:p w:rsidR="00E12109" w:rsidRDefault="00E12109" w:rsidP="00E12109">
      <w:pPr>
        <w:ind w:left="709"/>
        <w:rPr>
          <w:i/>
          <w:iCs/>
          <w:szCs w:val="24"/>
          <w:lang w:val="en-US"/>
        </w:rPr>
      </w:pPr>
    </w:p>
    <w:p w:rsidR="00480A4D" w:rsidRPr="00E12109" w:rsidRDefault="00480A4D">
      <w:pPr>
        <w:rPr>
          <w:lang w:val="en-US"/>
        </w:rPr>
      </w:pPr>
    </w:p>
    <w:sectPr w:rsidR="00480A4D" w:rsidRPr="00E12109" w:rsidSect="0048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2AD6"/>
    <w:multiLevelType w:val="multilevel"/>
    <w:tmpl w:val="FFFFFFFF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109"/>
    <w:rsid w:val="00480A4D"/>
    <w:rsid w:val="00806267"/>
    <w:rsid w:val="00820D44"/>
    <w:rsid w:val="00BC59CC"/>
    <w:rsid w:val="00C267FC"/>
    <w:rsid w:val="00E1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0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2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sagepub.com/doi/full/10.1177/23996544221082411" TargetMode="External"/><Relationship Id="rId5" Type="http://schemas.openxmlformats.org/officeDocument/2006/relationships/hyperlink" Target="https://old.bigenc.ru/world_history/text/3180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2</cp:revision>
  <dcterms:created xsi:type="dcterms:W3CDTF">2024-10-29T08:52:00Z</dcterms:created>
  <dcterms:modified xsi:type="dcterms:W3CDTF">2025-04-17T08:12:00Z</dcterms:modified>
</cp:coreProperties>
</file>