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5AE57" w14:textId="77777777" w:rsidR="006B2E29" w:rsidRDefault="00B2615A">
      <w:pPr>
        <w:jc w:val="center"/>
        <w:rPr>
          <w:b/>
        </w:rPr>
      </w:pPr>
      <w:r>
        <w:t>Министерство</w:t>
      </w:r>
      <w:r>
        <w:rPr>
          <w:rFonts w:cs="Bodoni MT"/>
        </w:rPr>
        <w:t xml:space="preserve"> </w:t>
      </w:r>
      <w:r>
        <w:t>науки</w:t>
      </w:r>
      <w:r>
        <w:rPr>
          <w:rFonts w:cs="Bodoni MT"/>
        </w:rPr>
        <w:t xml:space="preserve"> </w:t>
      </w:r>
      <w:r>
        <w:t>и</w:t>
      </w:r>
      <w:r>
        <w:rPr>
          <w:rFonts w:cs="Bodoni MT"/>
        </w:rPr>
        <w:t xml:space="preserve"> </w:t>
      </w:r>
      <w:r>
        <w:t>высшего</w:t>
      </w:r>
      <w:r>
        <w:rPr>
          <w:rFonts w:cs="Bodoni MT"/>
        </w:rPr>
        <w:t xml:space="preserve"> </w:t>
      </w:r>
      <w:r>
        <w:t>образования Российской</w:t>
      </w:r>
      <w:r>
        <w:rPr>
          <w:rFonts w:cs="Bodoni MT"/>
        </w:rPr>
        <w:t xml:space="preserve"> </w:t>
      </w:r>
      <w:r>
        <w:t>Федерации</w:t>
      </w:r>
    </w:p>
    <w:p w14:paraId="551E0FA1" w14:textId="77777777" w:rsidR="006B2E29" w:rsidRPr="007B508F" w:rsidRDefault="00B2615A">
      <w:pPr>
        <w:jc w:val="center"/>
        <w:rPr>
          <w:b/>
          <w:sz w:val="20"/>
          <w:szCs w:val="20"/>
        </w:rPr>
      </w:pPr>
      <w:r w:rsidRPr="007B508F">
        <w:rPr>
          <w:sz w:val="20"/>
          <w:szCs w:val="20"/>
        </w:rPr>
        <w:t>ФЕДЕРАЛЬНОЕ  ГОСУДАРСТВЕННОЕ</w:t>
      </w:r>
      <w:r w:rsidRPr="007B508F">
        <w:rPr>
          <w:rFonts w:cs="Bodoni MT"/>
          <w:sz w:val="20"/>
          <w:szCs w:val="20"/>
        </w:rPr>
        <w:t xml:space="preserve"> </w:t>
      </w:r>
      <w:r w:rsidRPr="007B508F">
        <w:rPr>
          <w:sz w:val="20"/>
          <w:szCs w:val="20"/>
        </w:rPr>
        <w:t xml:space="preserve"> БЮДЖЕТНОЕ</w:t>
      </w:r>
    </w:p>
    <w:p w14:paraId="7D4A6D06" w14:textId="77777777" w:rsidR="006B2E29" w:rsidRPr="007B508F" w:rsidRDefault="00B2615A">
      <w:pPr>
        <w:jc w:val="center"/>
        <w:rPr>
          <w:b/>
          <w:sz w:val="20"/>
          <w:szCs w:val="20"/>
        </w:rPr>
      </w:pPr>
      <w:r w:rsidRPr="007B508F">
        <w:rPr>
          <w:sz w:val="20"/>
          <w:szCs w:val="20"/>
        </w:rPr>
        <w:t>ОБРАЗОВАТЕЛЬНОЕ</w:t>
      </w:r>
      <w:r w:rsidRPr="007B508F">
        <w:rPr>
          <w:rFonts w:cs="Bodoni MT"/>
          <w:sz w:val="20"/>
          <w:szCs w:val="20"/>
        </w:rPr>
        <w:t xml:space="preserve"> </w:t>
      </w:r>
      <w:r w:rsidRPr="007B508F">
        <w:rPr>
          <w:sz w:val="20"/>
          <w:szCs w:val="20"/>
        </w:rPr>
        <w:t xml:space="preserve"> УЧРЕЖДЕНИЕ  ВЫСШЕГО</w:t>
      </w:r>
      <w:r w:rsidRPr="007B508F">
        <w:rPr>
          <w:rFonts w:cs="Bodoni MT"/>
          <w:sz w:val="20"/>
          <w:szCs w:val="20"/>
        </w:rPr>
        <w:t xml:space="preserve"> </w:t>
      </w:r>
      <w:r w:rsidRPr="007B508F">
        <w:rPr>
          <w:sz w:val="20"/>
          <w:szCs w:val="20"/>
        </w:rPr>
        <w:t>ОБРАЗОВАНИЯ</w:t>
      </w:r>
    </w:p>
    <w:p w14:paraId="2B4581B5" w14:textId="77777777" w:rsidR="006B2E29" w:rsidRDefault="00B2615A">
      <w:pPr>
        <w:jc w:val="center"/>
        <w:rPr>
          <w:b/>
        </w:rPr>
      </w:pPr>
      <w:r>
        <w:rPr>
          <w:b/>
        </w:rPr>
        <w:t>«МОСКОВСКИЙ</w:t>
      </w:r>
      <w:r>
        <w:rPr>
          <w:rFonts w:cs="Bodoni MT"/>
          <w:b/>
        </w:rPr>
        <w:t xml:space="preserve"> </w:t>
      </w:r>
      <w:r>
        <w:rPr>
          <w:b/>
        </w:rPr>
        <w:t>АРХИТЕКТУРНЫЙ</w:t>
      </w:r>
      <w:r>
        <w:rPr>
          <w:rFonts w:cs="Bodoni MT"/>
          <w:b/>
        </w:rPr>
        <w:t xml:space="preserve"> </w:t>
      </w:r>
      <w:r>
        <w:rPr>
          <w:b/>
        </w:rPr>
        <w:t>ИНСТИТУТ</w:t>
      </w:r>
    </w:p>
    <w:p w14:paraId="248DC06B" w14:textId="77777777" w:rsidR="006B2E29" w:rsidRDefault="00B2615A">
      <w:pPr>
        <w:jc w:val="center"/>
        <w:rPr>
          <w:b/>
        </w:rPr>
      </w:pPr>
      <w:r>
        <w:rPr>
          <w:b/>
        </w:rPr>
        <w:t>(государственная</w:t>
      </w:r>
      <w:r>
        <w:rPr>
          <w:rFonts w:cs="Bodoni MT"/>
          <w:b/>
        </w:rPr>
        <w:t xml:space="preserve"> </w:t>
      </w:r>
      <w:r>
        <w:rPr>
          <w:b/>
        </w:rPr>
        <w:t>академия</w:t>
      </w:r>
      <w:r>
        <w:rPr>
          <w:rFonts w:cs="Bodoni MT"/>
          <w:b/>
        </w:rPr>
        <w:t>)»</w:t>
      </w:r>
    </w:p>
    <w:p w14:paraId="6D1B7D2B" w14:textId="77777777" w:rsidR="006B2E29" w:rsidRDefault="00B2615A">
      <w:pPr>
        <w:ind w:firstLine="709"/>
        <w:rPr>
          <w:b/>
        </w:rPr>
      </w:pPr>
      <w:r>
        <w:rPr>
          <w:b/>
        </w:rPr>
        <w:t xml:space="preserve">                                                </w:t>
      </w:r>
    </w:p>
    <w:p w14:paraId="529DD295" w14:textId="77777777" w:rsidR="006B2E29" w:rsidRDefault="00B2615A">
      <w:pPr>
        <w:ind w:firstLine="709"/>
        <w:rPr>
          <w:b/>
        </w:rPr>
      </w:pPr>
      <w:r>
        <w:rPr>
          <w:b/>
        </w:rPr>
        <w:t xml:space="preserve">                                                  ОБЪЯВЛЕНИЕ</w:t>
      </w:r>
    </w:p>
    <w:p w14:paraId="0BA470A1" w14:textId="77777777" w:rsidR="006B2E29" w:rsidRDefault="006B2E29">
      <w:pPr>
        <w:ind w:firstLine="709"/>
        <w:jc w:val="both"/>
        <w:rPr>
          <w:b/>
        </w:rPr>
      </w:pPr>
    </w:p>
    <w:p w14:paraId="3E818371" w14:textId="776BFA19" w:rsidR="006B2E29" w:rsidRDefault="00B2615A">
      <w:pPr>
        <w:ind w:firstLine="708"/>
        <w:jc w:val="both"/>
        <w:rPr>
          <w:bCs/>
        </w:rPr>
      </w:pPr>
      <w:r>
        <w:rPr>
          <w:b/>
        </w:rPr>
        <w:t>2</w:t>
      </w:r>
      <w:r w:rsidR="0086391C">
        <w:rPr>
          <w:b/>
        </w:rPr>
        <w:t>1</w:t>
      </w:r>
      <w:r>
        <w:rPr>
          <w:b/>
        </w:rPr>
        <w:t xml:space="preserve"> сентября 202</w:t>
      </w:r>
      <w:r w:rsidR="0086391C">
        <w:rPr>
          <w:b/>
        </w:rPr>
        <w:t>6</w:t>
      </w:r>
      <w:r>
        <w:rPr>
          <w:b/>
        </w:rPr>
        <w:t xml:space="preserve"> года </w:t>
      </w:r>
      <w:r>
        <w:t xml:space="preserve">объявлены </w:t>
      </w:r>
      <w:r>
        <w:rPr>
          <w:b/>
        </w:rPr>
        <w:t xml:space="preserve">выборы </w:t>
      </w:r>
      <w:r>
        <w:rPr>
          <w:bCs/>
        </w:rPr>
        <w:t>на замещение  должностей, относящихся к профессорско-преподавательскому составу:</w:t>
      </w:r>
    </w:p>
    <w:p w14:paraId="6267BB27" w14:textId="77777777" w:rsidR="0086391C" w:rsidRPr="00CD3A3D" w:rsidRDefault="0086391C" w:rsidP="0086391C">
      <w:pPr>
        <w:jc w:val="both"/>
        <w:rPr>
          <w:b/>
        </w:rPr>
      </w:pPr>
      <w:r>
        <w:rPr>
          <w:b/>
        </w:rPr>
        <w:t>з</w:t>
      </w:r>
      <w:r w:rsidRPr="00CD3A3D">
        <w:rPr>
          <w:b/>
        </w:rPr>
        <w:t>аведующего кафедрой «</w:t>
      </w:r>
      <w:r>
        <w:rPr>
          <w:b/>
        </w:rPr>
        <w:t>Архитектура промышленных сооружений</w:t>
      </w:r>
      <w:r w:rsidRPr="00CD3A3D">
        <w:rPr>
          <w:b/>
        </w:rPr>
        <w:t>»</w:t>
      </w:r>
    </w:p>
    <w:p w14:paraId="4083A009" w14:textId="77777777" w:rsidR="0086391C" w:rsidRDefault="0086391C" w:rsidP="0086391C">
      <w:pPr>
        <w:jc w:val="both"/>
        <w:rPr>
          <w:b/>
        </w:rPr>
      </w:pPr>
      <w:r>
        <w:rPr>
          <w:b/>
        </w:rPr>
        <w:t>з</w:t>
      </w:r>
      <w:r w:rsidRPr="00CD3A3D">
        <w:rPr>
          <w:b/>
        </w:rPr>
        <w:t>аведующего кафедрой «</w:t>
      </w:r>
      <w:r>
        <w:rPr>
          <w:b/>
        </w:rPr>
        <w:t>Архитектура сельских населенных мест»</w:t>
      </w:r>
    </w:p>
    <w:p w14:paraId="149F3D15" w14:textId="77777777" w:rsidR="0086391C" w:rsidRDefault="0086391C" w:rsidP="0086391C">
      <w:pPr>
        <w:jc w:val="both"/>
        <w:rPr>
          <w:b/>
          <w:bCs/>
        </w:rPr>
      </w:pPr>
      <w:r>
        <w:rPr>
          <w:b/>
          <w:bCs/>
        </w:rPr>
        <w:t>заведующего кафедрой «Дизайн архитектурной среды»</w:t>
      </w:r>
    </w:p>
    <w:p w14:paraId="3BF710DE" w14:textId="77777777" w:rsidR="0086391C" w:rsidRDefault="0086391C" w:rsidP="0086391C">
      <w:pPr>
        <w:jc w:val="both"/>
        <w:rPr>
          <w:b/>
        </w:rPr>
      </w:pPr>
      <w:r>
        <w:rPr>
          <w:b/>
        </w:rPr>
        <w:t>заведующего кафедрой «Информационные технологии в архитектуре» на 0,5 ставки</w:t>
      </w:r>
    </w:p>
    <w:p w14:paraId="104EDE02" w14:textId="77777777" w:rsidR="0086391C" w:rsidRDefault="0086391C" w:rsidP="0086391C">
      <w:pPr>
        <w:jc w:val="both"/>
        <w:rPr>
          <w:b/>
        </w:rPr>
      </w:pPr>
      <w:r>
        <w:rPr>
          <w:b/>
        </w:rPr>
        <w:t>заведующего кафедрой «Советская и современная зарубежная архитектура» на 0,8 ставки</w:t>
      </w:r>
    </w:p>
    <w:p w14:paraId="4642B054" w14:textId="3D037580" w:rsidR="006B2E29" w:rsidRDefault="0086391C" w:rsidP="0086391C">
      <w:pPr>
        <w:ind w:hanging="284"/>
        <w:jc w:val="both"/>
        <w:rPr>
          <w:b/>
          <w:color w:val="0070C0"/>
        </w:rPr>
      </w:pPr>
      <w:r>
        <w:t xml:space="preserve">     </w:t>
      </w:r>
      <w:r w:rsidR="00B2615A">
        <w:t xml:space="preserve">в  соответствии  с  </w:t>
      </w:r>
      <w:r w:rsidR="00B2615A">
        <w:rPr>
          <w:b/>
        </w:rPr>
        <w:t>Приказом № 06-</w:t>
      </w:r>
      <w:r>
        <w:rPr>
          <w:b/>
        </w:rPr>
        <w:t>517</w:t>
      </w:r>
      <w:r w:rsidR="00B2615A">
        <w:rPr>
          <w:b/>
        </w:rPr>
        <w:t xml:space="preserve">л/с-ППС  от </w:t>
      </w:r>
      <w:r>
        <w:rPr>
          <w:b/>
        </w:rPr>
        <w:t>17</w:t>
      </w:r>
      <w:r w:rsidR="00B2615A">
        <w:rPr>
          <w:b/>
        </w:rPr>
        <w:t>.09.202</w:t>
      </w:r>
      <w:r>
        <w:rPr>
          <w:b/>
        </w:rPr>
        <w:t>6</w:t>
      </w:r>
      <w:r w:rsidR="00B2615A">
        <w:rPr>
          <w:b/>
        </w:rPr>
        <w:t xml:space="preserve"> г.  «О проведении выборов на должность заведующего кафедрой»</w:t>
      </w:r>
      <w:r w:rsidR="00B2615A">
        <w:t xml:space="preserve">, </w:t>
      </w:r>
      <w:r w:rsidR="00B2615A">
        <w:rPr>
          <w:b/>
        </w:rPr>
        <w:t xml:space="preserve"> </w:t>
      </w:r>
      <w:r w:rsidR="00B2615A">
        <w:t>прилагаемом к настоящему объявлению.</w:t>
      </w:r>
    </w:p>
    <w:p w14:paraId="07735A4A" w14:textId="77777777" w:rsidR="006B2E29" w:rsidRDefault="00B2615A">
      <w:pPr>
        <w:ind w:firstLine="708"/>
        <w:jc w:val="both"/>
      </w:pPr>
      <w:r>
        <w:t xml:space="preserve">Срок подачи заявлений для участия в выборах на должности: </w:t>
      </w:r>
    </w:p>
    <w:p w14:paraId="755C541F" w14:textId="77777777" w:rsidR="0086391C" w:rsidRPr="0086391C" w:rsidRDefault="0086391C" w:rsidP="0086391C">
      <w:pPr>
        <w:jc w:val="both"/>
        <w:rPr>
          <w:bCs/>
        </w:rPr>
      </w:pPr>
      <w:r w:rsidRPr="0086391C">
        <w:rPr>
          <w:bCs/>
        </w:rPr>
        <w:t>заведующего кафедрой «Архитектура промышленных сооружений»</w:t>
      </w:r>
    </w:p>
    <w:p w14:paraId="72141169" w14:textId="77777777" w:rsidR="0086391C" w:rsidRPr="0086391C" w:rsidRDefault="0086391C" w:rsidP="0086391C">
      <w:pPr>
        <w:jc w:val="both"/>
        <w:rPr>
          <w:bCs/>
        </w:rPr>
      </w:pPr>
      <w:r w:rsidRPr="0086391C">
        <w:rPr>
          <w:bCs/>
        </w:rPr>
        <w:t>заведующего кафедрой «Архитектура сельских населенных мест»</w:t>
      </w:r>
    </w:p>
    <w:p w14:paraId="06ECD592" w14:textId="77777777" w:rsidR="0086391C" w:rsidRPr="0086391C" w:rsidRDefault="0086391C" w:rsidP="0086391C">
      <w:pPr>
        <w:jc w:val="both"/>
        <w:rPr>
          <w:bCs/>
        </w:rPr>
      </w:pPr>
      <w:r w:rsidRPr="0086391C">
        <w:rPr>
          <w:bCs/>
        </w:rPr>
        <w:t>заведующего кафедрой «Дизайн архитектурной среды»</w:t>
      </w:r>
    </w:p>
    <w:p w14:paraId="46C9EF39" w14:textId="77777777" w:rsidR="0086391C" w:rsidRPr="0086391C" w:rsidRDefault="0086391C" w:rsidP="0086391C">
      <w:pPr>
        <w:jc w:val="both"/>
        <w:rPr>
          <w:bCs/>
        </w:rPr>
      </w:pPr>
      <w:r w:rsidRPr="0086391C">
        <w:rPr>
          <w:bCs/>
        </w:rPr>
        <w:t>заведующего кафедрой «Информационные технологии в архитектуре» на 0,5 ставки</w:t>
      </w:r>
    </w:p>
    <w:p w14:paraId="4BEB257D" w14:textId="77777777" w:rsidR="0086391C" w:rsidRPr="0086391C" w:rsidRDefault="0086391C" w:rsidP="0086391C">
      <w:pPr>
        <w:jc w:val="both"/>
        <w:rPr>
          <w:bCs/>
        </w:rPr>
      </w:pPr>
      <w:r w:rsidRPr="0086391C">
        <w:rPr>
          <w:bCs/>
        </w:rPr>
        <w:t>заведующего кафедрой «Советская и современная зарубежная архитектура» на 0,8 ставки</w:t>
      </w:r>
    </w:p>
    <w:p w14:paraId="4290D4F4" w14:textId="77777777" w:rsidR="006B2E29" w:rsidRDefault="00B2615A">
      <w:pPr>
        <w:jc w:val="both"/>
        <w:rPr>
          <w:bCs/>
        </w:rPr>
      </w:pPr>
      <w:r>
        <w:rPr>
          <w:b/>
          <w:bCs/>
        </w:rPr>
        <w:t xml:space="preserve">- </w:t>
      </w:r>
      <w:r>
        <w:rPr>
          <w:b/>
        </w:rPr>
        <w:t xml:space="preserve">один месяц </w:t>
      </w:r>
      <w:r>
        <w:t>со дня объявления выборов.</w:t>
      </w:r>
    </w:p>
    <w:p w14:paraId="4946711A" w14:textId="2E66B996" w:rsidR="006B2E29" w:rsidRDefault="00B2615A">
      <w:pPr>
        <w:pStyle w:val="ConsPlusNormal"/>
        <w:ind w:firstLine="708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Прием заявлений на участие в объявленных выборах осуществляется в Управлении кадров МАРХИ до окончания срока подачи заявлений </w:t>
      </w:r>
      <w:r>
        <w:rPr>
          <w:sz w:val="24"/>
          <w:szCs w:val="24"/>
        </w:rPr>
        <w:t>(по 2</w:t>
      </w:r>
      <w:r w:rsidR="0086391C">
        <w:rPr>
          <w:sz w:val="24"/>
          <w:szCs w:val="24"/>
        </w:rPr>
        <w:t>0</w:t>
      </w:r>
      <w:r>
        <w:rPr>
          <w:sz w:val="24"/>
          <w:szCs w:val="24"/>
        </w:rPr>
        <w:t xml:space="preserve"> октября 202</w:t>
      </w:r>
      <w:r w:rsidR="0086391C">
        <w:rPr>
          <w:sz w:val="24"/>
          <w:szCs w:val="24"/>
        </w:rPr>
        <w:t>6</w:t>
      </w:r>
      <w:r>
        <w:rPr>
          <w:sz w:val="24"/>
          <w:szCs w:val="24"/>
        </w:rPr>
        <w:t>г. включительно</w:t>
      </w:r>
      <w:r>
        <w:rPr>
          <w:b w:val="0"/>
          <w:sz w:val="24"/>
          <w:szCs w:val="24"/>
        </w:rPr>
        <w:t>),  по адресу:  107031 Москва, ул. Рождественка, 11, стр.4, корп.3, комната 301, Управление кадров. Телефон для справок: (495) 628-80-72.</w:t>
      </w:r>
    </w:p>
    <w:p w14:paraId="2E6DD1D5" w14:textId="77777777" w:rsidR="006B2E29" w:rsidRDefault="00B2615A">
      <w:pPr>
        <w:ind w:firstLine="709"/>
        <w:jc w:val="both"/>
        <w:rPr>
          <w:b/>
        </w:rPr>
      </w:pPr>
      <w:r>
        <w:t xml:space="preserve">К заявлению должны быть приложены копии документов, подтверждающих соответствие претендента Квалификационным требованиям, и документы, подтверждающие отсутствие у него ограничений на занятие трудовой деятельностью в сфере образования, предусмотренных законодательными и иными нормативно-правовыми актами. </w:t>
      </w:r>
    </w:p>
    <w:p w14:paraId="4617949F" w14:textId="77777777" w:rsidR="006B2E29" w:rsidRDefault="00B2615A">
      <w:pPr>
        <w:ind w:firstLine="708"/>
        <w:jc w:val="both"/>
      </w:pPr>
      <w:r>
        <w:t xml:space="preserve">С  условиями Трудового договора,  Квалификационными требованиями </w:t>
      </w:r>
    </w:p>
    <w:p w14:paraId="11AD731A" w14:textId="28BFB968" w:rsidR="006B2E29" w:rsidRDefault="00B2615A">
      <w:pPr>
        <w:jc w:val="both"/>
      </w:pPr>
      <w:r>
        <w:t>к  работникам  профессорско-преподавательского состава,  Положени</w:t>
      </w:r>
      <w:r w:rsidR="0086391C">
        <w:t>ем</w:t>
      </w:r>
      <w:r>
        <w:t xml:space="preserve"> о выборах </w:t>
      </w:r>
      <w:r>
        <w:rPr>
          <w:bCs/>
        </w:rPr>
        <w:t>заведующего кафедрой, другой</w:t>
      </w:r>
      <w:r>
        <w:t xml:space="preserve"> информацией о проведении выборов  можно ознакомиться в Управлении кадров МАРХИ или на официальном сайте МАРХИ на странице Управления кадров (</w:t>
      </w:r>
      <w:hyperlink r:id="rId7" w:history="1">
        <w:r>
          <w:rPr>
            <w:rStyle w:val="a3"/>
            <w:lang w:val="en-US"/>
          </w:rPr>
          <w:t>www</w:t>
        </w:r>
        <w:r>
          <w:rPr>
            <w:rStyle w:val="a3"/>
          </w:rPr>
          <w:t>.</w:t>
        </w:r>
        <w:proofErr w:type="spellStart"/>
        <w:r>
          <w:rPr>
            <w:rStyle w:val="a3"/>
            <w:lang w:val="en-US"/>
          </w:rPr>
          <w:t>marhi</w:t>
        </w:r>
        <w:proofErr w:type="spellEnd"/>
        <w:r>
          <w:rPr>
            <w:rStyle w:val="a3"/>
          </w:rPr>
          <w:t>.</w:t>
        </w:r>
        <w:proofErr w:type="spellStart"/>
        <w:r>
          <w:rPr>
            <w:rStyle w:val="a3"/>
            <w:lang w:val="en-US"/>
          </w:rPr>
          <w:t>ru</w:t>
        </w:r>
        <w:proofErr w:type="spellEnd"/>
      </w:hyperlink>
      <w:r>
        <w:t xml:space="preserve">). </w:t>
      </w:r>
    </w:p>
    <w:p w14:paraId="46257008" w14:textId="20706819" w:rsidR="006B2E29" w:rsidRDefault="00B2615A">
      <w:pPr>
        <w:ind w:firstLine="708"/>
        <w:jc w:val="both"/>
        <w:rPr>
          <w:rFonts w:eastAsia="T3Font_0"/>
        </w:rPr>
      </w:pPr>
      <w:r>
        <w:t>Выборы состоятся на заседании Ученого совета МАРХИ  2</w:t>
      </w:r>
      <w:r w:rsidR="00E55619">
        <w:t>6</w:t>
      </w:r>
      <w:r>
        <w:rPr>
          <w:rFonts w:eastAsia="T3Font_0"/>
        </w:rPr>
        <w:t>.11.202</w:t>
      </w:r>
      <w:r w:rsidR="00E55619">
        <w:rPr>
          <w:rFonts w:eastAsia="T3Font_0"/>
        </w:rPr>
        <w:t>6</w:t>
      </w:r>
      <w:r>
        <w:rPr>
          <w:rFonts w:eastAsia="T3Font_0"/>
        </w:rPr>
        <w:t xml:space="preserve">г. в 15.30 час.  </w:t>
      </w:r>
      <w:r>
        <w:t>по адресу: г. Москва, ул. Рождественка, дом 11, стр.4, корп.2.</w:t>
      </w:r>
    </w:p>
    <w:p w14:paraId="4B3507AA" w14:textId="595FFC05" w:rsidR="006B2E29" w:rsidRDefault="006B2E29">
      <w:pPr>
        <w:jc w:val="center"/>
        <w:rPr>
          <w:b/>
          <w:bCs/>
          <w:color w:val="002060"/>
        </w:rPr>
      </w:pPr>
    </w:p>
    <w:p w14:paraId="52542641" w14:textId="014C6EAC" w:rsidR="007B508F" w:rsidRDefault="007B508F">
      <w:pPr>
        <w:jc w:val="center"/>
        <w:rPr>
          <w:b/>
          <w:bCs/>
          <w:color w:val="002060"/>
        </w:rPr>
      </w:pPr>
    </w:p>
    <w:p w14:paraId="6C3E74E7" w14:textId="77777777" w:rsidR="007B508F" w:rsidRDefault="007B508F">
      <w:pPr>
        <w:jc w:val="center"/>
        <w:rPr>
          <w:b/>
          <w:bCs/>
          <w:color w:val="002060"/>
        </w:rPr>
      </w:pPr>
    </w:p>
    <w:p w14:paraId="4C73D6CE" w14:textId="77777777" w:rsidR="006B2E29" w:rsidRDefault="00B2615A">
      <w:pPr>
        <w:jc w:val="center"/>
        <w:rPr>
          <w:b/>
          <w:color w:val="002060"/>
        </w:rPr>
      </w:pPr>
      <w:r>
        <w:rPr>
          <w:b/>
          <w:bCs/>
          <w:color w:val="002060"/>
        </w:rPr>
        <w:t>ПЕРЕЧЕНЬ ДОКУМЕНТОВ</w:t>
      </w:r>
      <w:r>
        <w:rPr>
          <w:b/>
          <w:color w:val="002060"/>
        </w:rPr>
        <w:br/>
        <w:t>для участия в выборах на замещение должностей педагогических работников, относящихся к профессорско-преподавательскому составу</w:t>
      </w:r>
    </w:p>
    <w:p w14:paraId="130472B5" w14:textId="77777777" w:rsidR="006B2E29" w:rsidRDefault="00B2615A">
      <w:pPr>
        <w:spacing w:before="100" w:beforeAutospacing="1" w:after="100" w:afterAutospacing="1"/>
        <w:jc w:val="both"/>
        <w:rPr>
          <w:color w:val="002060"/>
        </w:rPr>
      </w:pPr>
      <w:r>
        <w:rPr>
          <w:b/>
          <w:bCs/>
          <w:color w:val="002060"/>
        </w:rPr>
        <w:t>Работникам МАРХИ:</w:t>
      </w:r>
    </w:p>
    <w:p w14:paraId="2CB14360" w14:textId="77777777" w:rsidR="006B2E29" w:rsidRDefault="00B2615A">
      <w:pPr>
        <w:numPr>
          <w:ilvl w:val="0"/>
          <w:numId w:val="1"/>
        </w:numPr>
        <w:spacing w:before="75" w:after="75"/>
        <w:ind w:left="300"/>
        <w:jc w:val="both"/>
        <w:rPr>
          <w:color w:val="002060"/>
        </w:rPr>
      </w:pPr>
      <w:r>
        <w:rPr>
          <w:color w:val="002060"/>
        </w:rPr>
        <w:t xml:space="preserve">заявление на имя ректора об участии в выборах по прилагаемой форме </w:t>
      </w:r>
    </w:p>
    <w:p w14:paraId="27728781" w14:textId="77777777" w:rsidR="006B2E29" w:rsidRDefault="00B2615A">
      <w:pPr>
        <w:numPr>
          <w:ilvl w:val="0"/>
          <w:numId w:val="1"/>
        </w:numPr>
        <w:spacing w:before="75" w:after="75"/>
        <w:ind w:left="300"/>
        <w:jc w:val="both"/>
        <w:rPr>
          <w:rFonts w:eastAsiaTheme="minorHAnsi" w:cstheme="minorBidi"/>
          <w:color w:val="002060"/>
          <w:szCs w:val="22"/>
          <w:lang w:eastAsia="en-US"/>
        </w:rPr>
      </w:pPr>
      <w:r>
        <w:rPr>
          <w:color w:val="002060"/>
        </w:rPr>
        <w:t xml:space="preserve">список научных, учебно-методических трудов и творческих работ с момента последнего избрания по прилагаемой форме  </w:t>
      </w:r>
    </w:p>
    <w:p w14:paraId="6FC51A3B" w14:textId="3C523CE1" w:rsidR="006B2E29" w:rsidRDefault="00B2615A">
      <w:pPr>
        <w:numPr>
          <w:ilvl w:val="0"/>
          <w:numId w:val="2"/>
        </w:numPr>
        <w:spacing w:before="75" w:after="75"/>
        <w:ind w:left="300"/>
        <w:jc w:val="both"/>
        <w:rPr>
          <w:color w:val="002060"/>
        </w:rPr>
      </w:pPr>
      <w:r>
        <w:rPr>
          <w:color w:val="002060"/>
        </w:rPr>
        <w:t>документы, подтверждающие повышение квалификации с момента последнего избрани</w:t>
      </w:r>
      <w:r w:rsidR="007B508F">
        <w:rPr>
          <w:color w:val="002060"/>
        </w:rPr>
        <w:t>я</w:t>
      </w:r>
    </w:p>
    <w:p w14:paraId="39F663F2" w14:textId="77777777" w:rsidR="00186B5D" w:rsidRDefault="00186B5D" w:rsidP="00186B5D">
      <w:pPr>
        <w:tabs>
          <w:tab w:val="left" w:pos="360"/>
        </w:tabs>
        <w:spacing w:before="75" w:after="75"/>
        <w:ind w:left="300"/>
        <w:jc w:val="both"/>
        <w:rPr>
          <w:color w:val="002060"/>
        </w:rPr>
      </w:pPr>
    </w:p>
    <w:p w14:paraId="78DFF3AF" w14:textId="2284339F" w:rsidR="00186B5D" w:rsidRDefault="00186B5D" w:rsidP="00186B5D">
      <w:pPr>
        <w:numPr>
          <w:ilvl w:val="0"/>
          <w:numId w:val="2"/>
        </w:numPr>
        <w:spacing w:before="75" w:after="75"/>
        <w:ind w:left="300"/>
        <w:jc w:val="both"/>
        <w:rPr>
          <w:color w:val="002060"/>
        </w:rPr>
      </w:pPr>
      <w:bookmarkStart w:id="0" w:name="_Hlk240539607"/>
      <w:r>
        <w:rPr>
          <w:color w:val="002060"/>
        </w:rPr>
        <w:lastRenderedPageBreak/>
        <w:t xml:space="preserve">справки </w:t>
      </w:r>
      <w:r w:rsidR="00C1154D">
        <w:rPr>
          <w:color w:val="002060"/>
        </w:rPr>
        <w:t>в соответствии со статьей 65 Трудового кодекса Российской Федерации</w:t>
      </w:r>
      <w:r>
        <w:rPr>
          <w:color w:val="002060"/>
        </w:rPr>
        <w:t xml:space="preserve"> (</w:t>
      </w:r>
      <w:r w:rsidR="00C1154D">
        <w:rPr>
          <w:color w:val="002060"/>
        </w:rPr>
        <w:t>оформляются через</w:t>
      </w:r>
      <w:r>
        <w:rPr>
          <w:color w:val="002060"/>
        </w:rPr>
        <w:t xml:space="preserve"> Госуслуг</w:t>
      </w:r>
      <w:r w:rsidR="00C1154D">
        <w:rPr>
          <w:color w:val="002060"/>
        </w:rPr>
        <w:t>и</w:t>
      </w:r>
      <w:r>
        <w:rPr>
          <w:color w:val="002060"/>
        </w:rPr>
        <w:t>):</w:t>
      </w:r>
    </w:p>
    <w:p w14:paraId="4294734A" w14:textId="77777777" w:rsidR="00186B5D" w:rsidRDefault="00186B5D" w:rsidP="00186B5D">
      <w:pPr>
        <w:tabs>
          <w:tab w:val="left" w:pos="720"/>
        </w:tabs>
        <w:spacing w:before="75" w:after="75"/>
        <w:ind w:left="300"/>
        <w:jc w:val="both"/>
        <w:rPr>
          <w:color w:val="002060"/>
        </w:rPr>
      </w:pPr>
      <w:r>
        <w:rPr>
          <w:color w:val="002060"/>
        </w:rPr>
        <w:t>- о наличии  (отсутствии) судимости и (или) факта уголовного преследования либо о прекращении уголовного преследования по реабилитирующим основаниям (установлено Федеральным законом от 23.12.2010 №387-ФЗ);</w:t>
      </w:r>
    </w:p>
    <w:p w14:paraId="5417BB51" w14:textId="77777777" w:rsidR="00186B5D" w:rsidRPr="00D07EA3" w:rsidRDefault="00186B5D" w:rsidP="00186B5D">
      <w:pPr>
        <w:tabs>
          <w:tab w:val="left" w:pos="720"/>
        </w:tabs>
        <w:spacing w:before="75" w:after="75"/>
        <w:ind w:left="300"/>
        <w:jc w:val="both"/>
        <w:rPr>
          <w:color w:val="002060"/>
        </w:rPr>
      </w:pPr>
      <w:r>
        <w:rPr>
          <w:color w:val="002060"/>
        </w:rPr>
        <w:t xml:space="preserve">-  </w:t>
      </w:r>
      <w:r w:rsidRPr="00D07EA3">
        <w:rPr>
          <w:color w:val="002060"/>
        </w:rPr>
        <w:t>о том, является или не является лицо подвергнутым административному наказанию</w:t>
      </w:r>
    </w:p>
    <w:p w14:paraId="2D79FFAC" w14:textId="77777777" w:rsidR="00186B5D" w:rsidRDefault="00186B5D" w:rsidP="00186B5D">
      <w:pPr>
        <w:tabs>
          <w:tab w:val="left" w:pos="720"/>
        </w:tabs>
        <w:spacing w:before="75" w:after="75"/>
        <w:ind w:left="300"/>
        <w:jc w:val="both"/>
        <w:rPr>
          <w:color w:val="002060"/>
        </w:rPr>
      </w:pPr>
      <w:r w:rsidRPr="00D07EA3">
        <w:rPr>
          <w:color w:val="002060"/>
        </w:rPr>
        <w:t>за потребление наркотических средств или психотропных веществ без назначения врача либо</w:t>
      </w:r>
      <w:r>
        <w:rPr>
          <w:color w:val="002060"/>
        </w:rPr>
        <w:t xml:space="preserve"> </w:t>
      </w:r>
      <w:r w:rsidRPr="00D07EA3">
        <w:rPr>
          <w:color w:val="002060"/>
        </w:rPr>
        <w:t>новых потенциально опасных психоактивных веществ</w:t>
      </w:r>
      <w:r>
        <w:rPr>
          <w:color w:val="002060"/>
        </w:rPr>
        <w:t xml:space="preserve"> (установлено</w:t>
      </w:r>
      <w:r w:rsidRPr="00186B5D">
        <w:rPr>
          <w:color w:val="002060"/>
        </w:rPr>
        <w:t xml:space="preserve"> </w:t>
      </w:r>
      <w:r>
        <w:rPr>
          <w:color w:val="002060"/>
        </w:rPr>
        <w:t>Федеральным законом от 13.07.2015 №230-ФЗ).</w:t>
      </w:r>
    </w:p>
    <w:bookmarkEnd w:id="0"/>
    <w:p w14:paraId="0C45F002" w14:textId="77777777" w:rsidR="00423EAD" w:rsidRPr="00423EAD" w:rsidRDefault="00423EAD" w:rsidP="00423EAD">
      <w:pPr>
        <w:pStyle w:val="a6"/>
        <w:spacing w:before="100" w:beforeAutospacing="1" w:after="100" w:afterAutospacing="1"/>
        <w:ind w:left="360"/>
        <w:jc w:val="both"/>
        <w:rPr>
          <w:color w:val="002060"/>
        </w:rPr>
      </w:pPr>
      <w:r w:rsidRPr="00423EAD">
        <w:rPr>
          <w:b/>
          <w:bCs/>
          <w:color w:val="002060"/>
        </w:rPr>
        <w:t>Для не являющихся работниками  МАРХИ:</w:t>
      </w:r>
    </w:p>
    <w:p w14:paraId="304A26C5" w14:textId="77777777" w:rsidR="006B2E29" w:rsidRDefault="00B2615A">
      <w:pPr>
        <w:numPr>
          <w:ilvl w:val="0"/>
          <w:numId w:val="2"/>
        </w:numPr>
        <w:spacing w:before="75" w:after="75"/>
        <w:ind w:left="300"/>
        <w:jc w:val="both"/>
        <w:rPr>
          <w:color w:val="002060"/>
        </w:rPr>
      </w:pPr>
      <w:r>
        <w:rPr>
          <w:color w:val="002060"/>
        </w:rPr>
        <w:t>заявление на имя ректора об участии в выборах по прилагаемой форме</w:t>
      </w:r>
    </w:p>
    <w:p w14:paraId="27BE3354" w14:textId="77777777" w:rsidR="006B2E29" w:rsidRDefault="00B2615A">
      <w:pPr>
        <w:numPr>
          <w:ilvl w:val="0"/>
          <w:numId w:val="2"/>
        </w:numPr>
        <w:spacing w:before="75" w:after="75"/>
        <w:ind w:left="300"/>
        <w:jc w:val="both"/>
        <w:rPr>
          <w:color w:val="002060"/>
        </w:rPr>
      </w:pPr>
      <w:r>
        <w:rPr>
          <w:color w:val="002060"/>
        </w:rPr>
        <w:t>список научных,  учебно-методических трудов и творческих работ  за  весь период трудовой деятельности.</w:t>
      </w:r>
    </w:p>
    <w:p w14:paraId="46C3D63C" w14:textId="77777777" w:rsidR="006B2E29" w:rsidRDefault="00B2615A">
      <w:pPr>
        <w:numPr>
          <w:ilvl w:val="0"/>
          <w:numId w:val="2"/>
        </w:numPr>
        <w:spacing w:before="75" w:after="75"/>
        <w:ind w:left="300"/>
        <w:jc w:val="both"/>
        <w:rPr>
          <w:color w:val="002060"/>
        </w:rPr>
      </w:pPr>
      <w:r>
        <w:rPr>
          <w:color w:val="002060"/>
        </w:rPr>
        <w:t>документ, удостоверяющий личность (оригинал паспорта и его копия)</w:t>
      </w:r>
    </w:p>
    <w:p w14:paraId="61FEA8E4" w14:textId="77777777" w:rsidR="006B2E29" w:rsidRDefault="00B2615A">
      <w:pPr>
        <w:numPr>
          <w:ilvl w:val="0"/>
          <w:numId w:val="2"/>
        </w:numPr>
        <w:spacing w:before="75" w:after="75"/>
        <w:ind w:left="300"/>
        <w:jc w:val="both"/>
        <w:rPr>
          <w:color w:val="002060"/>
        </w:rPr>
      </w:pPr>
      <w:r>
        <w:rPr>
          <w:color w:val="002060"/>
        </w:rPr>
        <w:t>трудовая книжка (для неработающих) или ее заверенная копия (для работающих);</w:t>
      </w:r>
    </w:p>
    <w:p w14:paraId="01A21EA7" w14:textId="77777777" w:rsidR="006B2E29" w:rsidRDefault="00B2615A">
      <w:pPr>
        <w:numPr>
          <w:ilvl w:val="0"/>
          <w:numId w:val="2"/>
        </w:numPr>
        <w:spacing w:before="75" w:after="75"/>
        <w:ind w:left="300"/>
        <w:jc w:val="both"/>
        <w:rPr>
          <w:color w:val="002060"/>
        </w:rPr>
      </w:pPr>
      <w:r>
        <w:rPr>
          <w:color w:val="002060"/>
        </w:rPr>
        <w:t>диплом о высшем образовании (оригинал и копия);</w:t>
      </w:r>
    </w:p>
    <w:p w14:paraId="437EAEC1" w14:textId="77777777" w:rsidR="006B2E29" w:rsidRDefault="00B2615A">
      <w:pPr>
        <w:numPr>
          <w:ilvl w:val="0"/>
          <w:numId w:val="2"/>
        </w:numPr>
        <w:spacing w:before="75" w:after="75"/>
        <w:ind w:left="300"/>
        <w:jc w:val="both"/>
        <w:rPr>
          <w:color w:val="002060"/>
        </w:rPr>
      </w:pPr>
      <w:r>
        <w:rPr>
          <w:color w:val="002060"/>
        </w:rPr>
        <w:t>диплом кандидата/доктора наук (оригинал и копия);</w:t>
      </w:r>
    </w:p>
    <w:p w14:paraId="6E0303E5" w14:textId="77777777" w:rsidR="006B2E29" w:rsidRDefault="00B2615A">
      <w:pPr>
        <w:numPr>
          <w:ilvl w:val="0"/>
          <w:numId w:val="2"/>
        </w:numPr>
        <w:spacing w:before="75" w:after="75"/>
        <w:ind w:left="300"/>
        <w:jc w:val="both"/>
        <w:rPr>
          <w:color w:val="002060"/>
        </w:rPr>
      </w:pPr>
      <w:r>
        <w:rPr>
          <w:color w:val="002060"/>
        </w:rPr>
        <w:t>аттестат доцента/профессора (оригинал и копия);</w:t>
      </w:r>
    </w:p>
    <w:p w14:paraId="04B94F12" w14:textId="77777777" w:rsidR="006B2E29" w:rsidRDefault="00B2615A">
      <w:pPr>
        <w:numPr>
          <w:ilvl w:val="0"/>
          <w:numId w:val="2"/>
        </w:numPr>
        <w:spacing w:before="75" w:after="75"/>
        <w:ind w:left="300"/>
        <w:jc w:val="both"/>
        <w:rPr>
          <w:color w:val="002060"/>
        </w:rPr>
      </w:pPr>
      <w:r>
        <w:rPr>
          <w:color w:val="002060"/>
        </w:rPr>
        <w:t>личный листок по учету кадров;</w:t>
      </w:r>
    </w:p>
    <w:p w14:paraId="541B2826" w14:textId="77777777" w:rsidR="006B2E29" w:rsidRDefault="00B2615A">
      <w:pPr>
        <w:numPr>
          <w:ilvl w:val="0"/>
          <w:numId w:val="2"/>
        </w:numPr>
        <w:spacing w:before="75" w:after="75"/>
        <w:ind w:left="300"/>
        <w:jc w:val="both"/>
        <w:rPr>
          <w:color w:val="002060"/>
        </w:rPr>
      </w:pPr>
      <w:r>
        <w:rPr>
          <w:color w:val="002060"/>
        </w:rPr>
        <w:t>другие документы, подтверждающие соответствие кандидата квалификационным требованиям (по желанию);</w:t>
      </w:r>
    </w:p>
    <w:p w14:paraId="276F8F0C" w14:textId="77777777" w:rsidR="00C1154D" w:rsidRDefault="00C1154D" w:rsidP="00C1154D">
      <w:pPr>
        <w:numPr>
          <w:ilvl w:val="0"/>
          <w:numId w:val="2"/>
        </w:numPr>
        <w:spacing w:before="75" w:after="75"/>
        <w:ind w:left="300"/>
        <w:jc w:val="both"/>
        <w:rPr>
          <w:color w:val="002060"/>
        </w:rPr>
      </w:pPr>
      <w:r>
        <w:rPr>
          <w:color w:val="002060"/>
        </w:rPr>
        <w:t>справки в соответствии со статьей 65 Трудового кодекса Российской Федерации (оформляются через Госуслуги):</w:t>
      </w:r>
    </w:p>
    <w:p w14:paraId="7DCF9407" w14:textId="77777777" w:rsidR="00C1154D" w:rsidRDefault="00C1154D" w:rsidP="00C1154D">
      <w:pPr>
        <w:tabs>
          <w:tab w:val="left" w:pos="720"/>
        </w:tabs>
        <w:spacing w:before="75" w:after="75"/>
        <w:ind w:left="300"/>
        <w:jc w:val="both"/>
        <w:rPr>
          <w:color w:val="002060"/>
        </w:rPr>
      </w:pPr>
      <w:r>
        <w:rPr>
          <w:color w:val="002060"/>
        </w:rPr>
        <w:t>- о наличии  (отсутствии) судимости и (или) факта уголовного преследования либо о прекращении уголовного преследования по реабилитирующим основаниям (установлено Федеральным законом от 23.12.2010 №387-ФЗ);</w:t>
      </w:r>
    </w:p>
    <w:p w14:paraId="1F6ECB21" w14:textId="77777777" w:rsidR="00C1154D" w:rsidRPr="00D07EA3" w:rsidRDefault="00C1154D" w:rsidP="00C1154D">
      <w:pPr>
        <w:tabs>
          <w:tab w:val="left" w:pos="720"/>
        </w:tabs>
        <w:spacing w:before="75" w:after="75"/>
        <w:ind w:left="300"/>
        <w:jc w:val="both"/>
        <w:rPr>
          <w:color w:val="002060"/>
        </w:rPr>
      </w:pPr>
      <w:r>
        <w:rPr>
          <w:color w:val="002060"/>
        </w:rPr>
        <w:t xml:space="preserve">-  </w:t>
      </w:r>
      <w:r w:rsidRPr="00D07EA3">
        <w:rPr>
          <w:color w:val="002060"/>
        </w:rPr>
        <w:t>о том, является или не является лицо подвергнутым административному наказанию</w:t>
      </w:r>
    </w:p>
    <w:p w14:paraId="78736AC1" w14:textId="77777777" w:rsidR="00C1154D" w:rsidRDefault="00C1154D" w:rsidP="00C1154D">
      <w:pPr>
        <w:tabs>
          <w:tab w:val="left" w:pos="720"/>
        </w:tabs>
        <w:spacing w:before="75" w:after="75"/>
        <w:ind w:left="300"/>
        <w:jc w:val="both"/>
        <w:rPr>
          <w:color w:val="002060"/>
        </w:rPr>
      </w:pPr>
      <w:r w:rsidRPr="00D07EA3">
        <w:rPr>
          <w:color w:val="002060"/>
        </w:rPr>
        <w:t>за потребление наркотических средств или психотропных веществ без назначения врача либо</w:t>
      </w:r>
      <w:r>
        <w:rPr>
          <w:color w:val="002060"/>
        </w:rPr>
        <w:t xml:space="preserve"> </w:t>
      </w:r>
      <w:r w:rsidRPr="00D07EA3">
        <w:rPr>
          <w:color w:val="002060"/>
        </w:rPr>
        <w:t>новых потенциально опасных психоактивных веществ</w:t>
      </w:r>
      <w:r>
        <w:rPr>
          <w:color w:val="002060"/>
        </w:rPr>
        <w:t xml:space="preserve"> (установлено</w:t>
      </w:r>
      <w:r w:rsidRPr="00186B5D">
        <w:rPr>
          <w:color w:val="002060"/>
        </w:rPr>
        <w:t xml:space="preserve"> </w:t>
      </w:r>
      <w:r>
        <w:rPr>
          <w:color w:val="002060"/>
        </w:rPr>
        <w:t>Федеральным законом от 13.07.2015 №230-ФЗ).</w:t>
      </w:r>
    </w:p>
    <w:p w14:paraId="0EC321A4" w14:textId="77777777" w:rsidR="006B2E29" w:rsidRDefault="00B2615A">
      <w:pPr>
        <w:numPr>
          <w:ilvl w:val="0"/>
          <w:numId w:val="2"/>
        </w:numPr>
        <w:spacing w:before="75" w:after="75"/>
        <w:ind w:left="300"/>
        <w:jc w:val="both"/>
        <w:rPr>
          <w:color w:val="002060"/>
        </w:rPr>
      </w:pPr>
      <w:r>
        <w:rPr>
          <w:color w:val="002060"/>
        </w:rPr>
        <w:t>ИНН (оригинал и копия);</w:t>
      </w:r>
    </w:p>
    <w:p w14:paraId="408AFE49" w14:textId="77777777" w:rsidR="00250C21" w:rsidRDefault="00B2615A" w:rsidP="00250C21">
      <w:pPr>
        <w:numPr>
          <w:ilvl w:val="0"/>
          <w:numId w:val="2"/>
        </w:numPr>
        <w:spacing w:before="75" w:after="75"/>
        <w:ind w:left="300"/>
        <w:jc w:val="both"/>
        <w:rPr>
          <w:color w:val="002060"/>
        </w:rPr>
      </w:pPr>
      <w:r>
        <w:rPr>
          <w:color w:val="002060"/>
        </w:rPr>
        <w:t>свидетельство государственного пенсионного страхования (оригинал и копия).</w:t>
      </w:r>
    </w:p>
    <w:p w14:paraId="70AEADC5" w14:textId="73EF5B35" w:rsidR="00D07EA3" w:rsidRPr="00250C21" w:rsidRDefault="00D07EA3" w:rsidP="00250C21">
      <w:pPr>
        <w:numPr>
          <w:ilvl w:val="0"/>
          <w:numId w:val="2"/>
        </w:numPr>
        <w:spacing w:before="75" w:after="75"/>
        <w:ind w:left="300"/>
        <w:jc w:val="both"/>
        <w:rPr>
          <w:color w:val="002060"/>
        </w:rPr>
      </w:pPr>
      <w:r w:rsidRPr="00250C21">
        <w:rPr>
          <w:color w:val="002060"/>
        </w:rPr>
        <w:t>2 фотографии (размер 3х4);</w:t>
      </w:r>
    </w:p>
    <w:p w14:paraId="0895B005" w14:textId="77777777" w:rsidR="00D07EA3" w:rsidRDefault="00D07EA3" w:rsidP="00250C21">
      <w:pPr>
        <w:tabs>
          <w:tab w:val="left" w:pos="360"/>
        </w:tabs>
        <w:spacing w:before="75" w:after="75"/>
        <w:ind w:left="300"/>
        <w:jc w:val="both"/>
        <w:rPr>
          <w:color w:val="002060"/>
        </w:rPr>
      </w:pPr>
    </w:p>
    <w:p w14:paraId="4639D8CF" w14:textId="77777777" w:rsidR="006B2E29" w:rsidRDefault="006B2E29">
      <w:pPr>
        <w:spacing w:before="75" w:after="75"/>
        <w:jc w:val="both"/>
        <w:rPr>
          <w:color w:val="002060"/>
        </w:rPr>
      </w:pPr>
    </w:p>
    <w:p w14:paraId="343F58D6" w14:textId="77777777" w:rsidR="006B2E29" w:rsidRDefault="00B2615A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Претендент не допускается к выборам в случаях:  </w:t>
      </w:r>
    </w:p>
    <w:p w14:paraId="7D3FE933" w14:textId="77777777" w:rsidR="006B2E29" w:rsidRDefault="00B2615A">
      <w:pPr>
        <w:pStyle w:val="ConsPlusNormal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несоответствия представленных документов требованиям, предъявляемым по     соответствующей должности;</w:t>
      </w:r>
    </w:p>
    <w:p w14:paraId="17E2331B" w14:textId="77777777" w:rsidR="006B2E29" w:rsidRDefault="00B2615A">
      <w:pPr>
        <w:pStyle w:val="ConsPlusNormal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   непредставления установленных документов;</w:t>
      </w:r>
    </w:p>
    <w:p w14:paraId="5BCF43BC" w14:textId="77777777" w:rsidR="006B2E29" w:rsidRDefault="00B2615A">
      <w:pPr>
        <w:pStyle w:val="ConsPlusNormal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   нарушения установленных сроков подачи заявления.</w:t>
      </w:r>
    </w:p>
    <w:p w14:paraId="39667497" w14:textId="77777777" w:rsidR="006B2E29" w:rsidRDefault="006B2E29">
      <w:pPr>
        <w:rPr>
          <w:b/>
        </w:rPr>
      </w:pPr>
    </w:p>
    <w:p w14:paraId="2A9390E9" w14:textId="77777777" w:rsidR="006B2E29" w:rsidRDefault="006B2E29">
      <w:pPr>
        <w:ind w:left="4956"/>
      </w:pPr>
    </w:p>
    <w:p w14:paraId="7A2AFC21" w14:textId="77777777" w:rsidR="006B2E29" w:rsidRDefault="006B2E29">
      <w:pPr>
        <w:ind w:left="4956"/>
      </w:pPr>
    </w:p>
    <w:p w14:paraId="5E1774C0" w14:textId="77777777" w:rsidR="006B2E29" w:rsidRDefault="006B2E29">
      <w:pPr>
        <w:ind w:left="4956"/>
      </w:pPr>
    </w:p>
    <w:p w14:paraId="44E6BFD8" w14:textId="77777777" w:rsidR="006B2E29" w:rsidRDefault="006B2E29"/>
    <w:p w14:paraId="635A8FFE" w14:textId="77777777" w:rsidR="006B2E29" w:rsidRDefault="006B2E29"/>
    <w:sectPr w:rsidR="006B2E29" w:rsidSect="00250C21">
      <w:pgSz w:w="11906" w:h="16838"/>
      <w:pgMar w:top="851" w:right="707" w:bottom="851" w:left="426" w:header="709" w:footer="709" w:gutter="113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9240C2" w14:textId="77777777" w:rsidR="003D61A4" w:rsidRDefault="003D61A4">
      <w:r>
        <w:separator/>
      </w:r>
    </w:p>
  </w:endnote>
  <w:endnote w:type="continuationSeparator" w:id="0">
    <w:p w14:paraId="57A9C588" w14:textId="77777777" w:rsidR="003D61A4" w:rsidRDefault="003D6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doni MT">
    <w:altName w:val="Bodoni MT"/>
    <w:charset w:val="00"/>
    <w:family w:val="roman"/>
    <w:pitch w:val="variable"/>
    <w:sig w:usb0="00000003" w:usb1="00000000" w:usb2="00000000" w:usb3="00000000" w:csb0="00000001" w:csb1="00000000"/>
  </w:font>
  <w:font w:name="T3Font_0">
    <w:altName w:val="MS Gothic"/>
    <w:charset w:val="80"/>
    <w:family w:val="swiss"/>
    <w:pitch w:val="default"/>
    <w:sig w:usb0="00000000" w:usb1="0000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2CC0A8" w14:textId="77777777" w:rsidR="003D61A4" w:rsidRDefault="003D61A4">
      <w:r>
        <w:separator/>
      </w:r>
    </w:p>
  </w:footnote>
  <w:footnote w:type="continuationSeparator" w:id="0">
    <w:p w14:paraId="4A47B56F" w14:textId="77777777" w:rsidR="003D61A4" w:rsidRDefault="003D61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A7C53"/>
    <w:multiLevelType w:val="hybridMultilevel"/>
    <w:tmpl w:val="8DBE2A18"/>
    <w:lvl w:ilvl="0" w:tplc="041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" w15:restartNumberingAfterBreak="0">
    <w:nsid w:val="1C6A546D"/>
    <w:multiLevelType w:val="multilevel"/>
    <w:tmpl w:val="8F88B888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C197C9A"/>
    <w:multiLevelType w:val="hybridMultilevel"/>
    <w:tmpl w:val="D8D4B5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C6634E"/>
    <w:multiLevelType w:val="multilevel"/>
    <w:tmpl w:val="63C6634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331D5D"/>
    <w:multiLevelType w:val="hybridMultilevel"/>
    <w:tmpl w:val="575257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112F"/>
    <w:rsid w:val="0005510C"/>
    <w:rsid w:val="000D3C65"/>
    <w:rsid w:val="00111694"/>
    <w:rsid w:val="00165DCE"/>
    <w:rsid w:val="00186B5D"/>
    <w:rsid w:val="002011C0"/>
    <w:rsid w:val="0023677D"/>
    <w:rsid w:val="00250C21"/>
    <w:rsid w:val="002521A6"/>
    <w:rsid w:val="002917C5"/>
    <w:rsid w:val="0030064D"/>
    <w:rsid w:val="00313664"/>
    <w:rsid w:val="003570E1"/>
    <w:rsid w:val="003B2285"/>
    <w:rsid w:val="003C1424"/>
    <w:rsid w:val="003C439F"/>
    <w:rsid w:val="003D61A4"/>
    <w:rsid w:val="003D7A9B"/>
    <w:rsid w:val="0041077F"/>
    <w:rsid w:val="0041616D"/>
    <w:rsid w:val="00423EAD"/>
    <w:rsid w:val="00460E72"/>
    <w:rsid w:val="004A6ABD"/>
    <w:rsid w:val="004C02EA"/>
    <w:rsid w:val="004D7133"/>
    <w:rsid w:val="004E0176"/>
    <w:rsid w:val="004E5DDA"/>
    <w:rsid w:val="00517B96"/>
    <w:rsid w:val="00554C31"/>
    <w:rsid w:val="00582C10"/>
    <w:rsid w:val="005B1BA5"/>
    <w:rsid w:val="005B7CFD"/>
    <w:rsid w:val="005C4D20"/>
    <w:rsid w:val="006310CD"/>
    <w:rsid w:val="006708C8"/>
    <w:rsid w:val="00671690"/>
    <w:rsid w:val="006B2E29"/>
    <w:rsid w:val="0074069D"/>
    <w:rsid w:val="00761B94"/>
    <w:rsid w:val="007B508F"/>
    <w:rsid w:val="007C2434"/>
    <w:rsid w:val="007C7C07"/>
    <w:rsid w:val="0086391C"/>
    <w:rsid w:val="008A0A02"/>
    <w:rsid w:val="008B1B52"/>
    <w:rsid w:val="0094165C"/>
    <w:rsid w:val="0096112F"/>
    <w:rsid w:val="00983829"/>
    <w:rsid w:val="009B27E3"/>
    <w:rsid w:val="00A05903"/>
    <w:rsid w:val="00AA5320"/>
    <w:rsid w:val="00B13E09"/>
    <w:rsid w:val="00B2264F"/>
    <w:rsid w:val="00B2615A"/>
    <w:rsid w:val="00B601B0"/>
    <w:rsid w:val="00B73BD2"/>
    <w:rsid w:val="00BB523D"/>
    <w:rsid w:val="00BE434B"/>
    <w:rsid w:val="00C1154D"/>
    <w:rsid w:val="00C148F8"/>
    <w:rsid w:val="00C33500"/>
    <w:rsid w:val="00D07EA3"/>
    <w:rsid w:val="00D14ED7"/>
    <w:rsid w:val="00D30361"/>
    <w:rsid w:val="00DE0A85"/>
    <w:rsid w:val="00E02F0D"/>
    <w:rsid w:val="00E20478"/>
    <w:rsid w:val="00E3304F"/>
    <w:rsid w:val="00E369CA"/>
    <w:rsid w:val="00E55619"/>
    <w:rsid w:val="00F1464D"/>
    <w:rsid w:val="00F27EAA"/>
    <w:rsid w:val="00F77C5A"/>
    <w:rsid w:val="38080A51"/>
    <w:rsid w:val="52234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27BDD"/>
  <w15:docId w15:val="{84304E5D-D98C-4A8A-85FD-9C836C9AA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apple-converted-space">
    <w:name w:val="apple-converted-space"/>
    <w:basedOn w:val="a0"/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99"/>
    <w:rsid w:val="00D07E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arh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761</Words>
  <Characters>4343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</cp:lastModifiedBy>
  <cp:revision>39</cp:revision>
  <cp:lastPrinted>2026-09-17T09:26:00Z</cp:lastPrinted>
  <dcterms:created xsi:type="dcterms:W3CDTF">2018-09-14T09:44:00Z</dcterms:created>
  <dcterms:modified xsi:type="dcterms:W3CDTF">2026-09-17T10:01:00Z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9C63CECE9ACF4988848599EAFC290893_12</vt:lpwstr>
  </property>
</Properties>
</file>