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D" w:rsidRDefault="00263B40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</w:t>
      </w:r>
      <w:r w:rsidR="008B7D4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(указываются полностью фамилия, имя, отчество, адрес, номер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документа,</w:t>
      </w:r>
      <w:proofErr w:type="gramEnd"/>
    </w:p>
    <w:p w:rsidR="00804FDD" w:rsidRDefault="00263B40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8B7D47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удостоверяющего личность, сведения о дате выдачи указанного документа и выдавшем его органе),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FDD" w:rsidRDefault="00804FD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FDD" w:rsidRDefault="00263B40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8B7D47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804FDD" w:rsidRDefault="00804FDD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04FDD" w:rsidRDefault="00263B40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8B7D47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263B40" w:rsidRDefault="00263B40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63B40" w:rsidRDefault="00263B40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«Московский архитектурный инстит</w:t>
      </w:r>
      <w:r w:rsidR="008B7D47">
        <w:rPr>
          <w:rFonts w:ascii="Times New Roman" w:eastAsia="Times New Roman" w:hAnsi="Times New Roman" w:cs="Times New Roman"/>
          <w:sz w:val="28"/>
          <w:szCs w:val="28"/>
        </w:rPr>
        <w:t xml:space="preserve">ут (государственная академия)»,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зарегистрированному по адресу: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Москва, улица Рождественка, дом 11/4, корпус 1, стр.4, на проверку изложенных выше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обработку (совершение действий, предусмотренных  п.  3  ст.  3     Федерального      закона        от    27.07.2006 </w:t>
      </w: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152-ФЗ «О персональных данных», в том числе с использованием информационных систем) моих персональных данных (фамилии, имени, отчества,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ИНН, а также иной информации, указанной мной в данной декларации) и подтверждаю, что   получил    соответствующие требованиям </w:t>
      </w:r>
      <w:proofErr w:type="gramEnd"/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 4 ст. 9 Федерального закона от 27.07.2006 № 152-ФЗ «О персональных данных» согласия лиц, персональные данные которых указаны м</w:t>
      </w:r>
      <w:r>
        <w:rPr>
          <w:rFonts w:ascii="Times New Roman" w:eastAsia="Times New Roman" w:hAnsi="Times New Roman" w:cs="Times New Roman"/>
          <w:sz w:val="28"/>
          <w:szCs w:val="28"/>
        </w:rPr>
        <w:t>ною в настоящей декларации (согласие на обработку персональных данных - приложение к декларации).</w:t>
      </w:r>
    </w:p>
    <w:p w:rsidR="00804FDD" w:rsidRDefault="00263B40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 - обеспечение соблюдения требований законодательства Российской Федерации, в том числе статьи 13.3 Федерального закона 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5.12.2008 № 273 - ФЗ «О противодействии коррупции», включая предотвращение и урегулирование конфликта интересов и иных злоупотреблений, связанных с занимаемыми в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«Московский архитектурный институт (государственная академия)» должностями.</w:t>
      </w:r>
    </w:p>
    <w:p w:rsidR="00804FDD" w:rsidRDefault="00263B40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хран</w:t>
      </w:r>
      <w:r>
        <w:rPr>
          <w:rFonts w:ascii="Times New Roman" w:eastAsia="Times New Roman" w:hAnsi="Times New Roman" w:cs="Times New Roman"/>
          <w:sz w:val="28"/>
          <w:szCs w:val="28"/>
        </w:rPr>
        <w:t>ения предоставленной информации определяется в соответствии с законодательством Российской Федерации либо до отзыва настоящего согласия путем письменного обращения субъекта персональных данных с требованием о прекращении обработки его персональных данных.</w:t>
      </w:r>
    </w:p>
    <w:p w:rsidR="00804FDD" w:rsidRDefault="00804F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Подпись:____________________________</w:t>
      </w:r>
    </w:p>
    <w:p w:rsidR="00804FDD" w:rsidRDefault="00804F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Ф.И.О.: _______________________________</w:t>
      </w:r>
    </w:p>
    <w:p w:rsidR="00804FDD" w:rsidRDefault="00804FD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FDD" w:rsidRDefault="00263B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_________________ 20__ года</w:t>
      </w:r>
    </w:p>
    <w:p w:rsidR="00804FDD" w:rsidRDefault="00804FDD">
      <w:pPr>
        <w:pStyle w:val="normal"/>
        <w:rPr>
          <w:rFonts w:ascii="Times New Roman" w:eastAsia="Times New Roman" w:hAnsi="Times New Roman" w:cs="Times New Roman"/>
        </w:rPr>
      </w:pPr>
    </w:p>
    <w:sectPr w:rsidR="00804FDD" w:rsidSect="00804FD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04FDD"/>
    <w:rsid w:val="00263B40"/>
    <w:rsid w:val="00804FDD"/>
    <w:rsid w:val="008B7D47"/>
    <w:rsid w:val="00F3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0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0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0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0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0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4FDD"/>
  </w:style>
  <w:style w:type="table" w:customStyle="1" w:styleId="TableNormal">
    <w:name w:val="Table Normal"/>
    <w:rsid w:val="0080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4F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04F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1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2019-02-12T12:56:00Z</dcterms:created>
  <dcterms:modified xsi:type="dcterms:W3CDTF">2019-02-12T12:57:00Z</dcterms:modified>
</cp:coreProperties>
</file>